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A34A03" w:rsidRPr="00775FFB" w14:paraId="1867972D" w14:textId="77777777" w:rsidTr="00D65516">
        <w:trPr>
          <w:trHeight w:val="397"/>
        </w:trPr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41518DC" w14:textId="35D3F2AE" w:rsidR="00A34A03" w:rsidRPr="00775FFB" w:rsidRDefault="00480A0F" w:rsidP="00775FFB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ALTERED PLANS FOR 2020-21</w:t>
            </w:r>
            <w:r w:rsidR="00855877">
              <w:rPr>
                <w:rFonts w:cs="Arial"/>
                <w:b/>
                <w:sz w:val="24"/>
              </w:rPr>
              <w:t xml:space="preserve"> – Ministerial Formation</w:t>
            </w:r>
          </w:p>
        </w:tc>
      </w:tr>
    </w:tbl>
    <w:p w14:paraId="591F585C" w14:textId="77777777" w:rsidR="00A34A03" w:rsidRDefault="00A34A03" w:rsidP="00A34A03">
      <w:pPr>
        <w:ind w:left="763" w:hanging="905"/>
        <w:jc w:val="center"/>
        <w:rPr>
          <w:rFonts w:cs="Arial"/>
          <w:b/>
          <w:sz w:val="24"/>
        </w:rPr>
      </w:pPr>
    </w:p>
    <w:p w14:paraId="228DB869" w14:textId="734690ED" w:rsidR="0086659A" w:rsidRPr="00A34A03" w:rsidRDefault="00480A0F" w:rsidP="00B40F2E">
      <w:pPr>
        <w:ind w:left="-142"/>
        <w:rPr>
          <w:rFonts w:cs="Arial"/>
          <w:i/>
          <w:sz w:val="20"/>
        </w:rPr>
      </w:pPr>
      <w:r>
        <w:rPr>
          <w:rFonts w:cs="Arial"/>
          <w:i/>
          <w:sz w:val="20"/>
        </w:rPr>
        <w:t>The pu</w:t>
      </w:r>
      <w:r w:rsidR="00B40F2E">
        <w:rPr>
          <w:rFonts w:cs="Arial"/>
          <w:i/>
          <w:sz w:val="20"/>
        </w:rPr>
        <w:t>rpose of this form is for TEIs to seek approval for any proposed</w:t>
      </w:r>
      <w:r>
        <w:rPr>
          <w:rFonts w:cs="Arial"/>
          <w:i/>
          <w:sz w:val="20"/>
        </w:rPr>
        <w:t xml:space="preserve"> changes to</w:t>
      </w:r>
      <w:r w:rsidR="00B40F2E">
        <w:rPr>
          <w:rFonts w:cs="Arial"/>
          <w:i/>
          <w:sz w:val="20"/>
        </w:rPr>
        <w:t xml:space="preserve"> </w:t>
      </w:r>
      <w:r w:rsidR="00141C98">
        <w:rPr>
          <w:rFonts w:cs="Arial"/>
          <w:i/>
          <w:sz w:val="20"/>
        </w:rPr>
        <w:t xml:space="preserve">their </w:t>
      </w:r>
      <w:r w:rsidR="00EE36D7">
        <w:rPr>
          <w:rFonts w:cs="Arial"/>
          <w:i/>
          <w:sz w:val="20"/>
        </w:rPr>
        <w:t>validated</w:t>
      </w:r>
      <w:r w:rsidR="00B40F2E">
        <w:rPr>
          <w:rFonts w:cs="Arial"/>
          <w:i/>
          <w:sz w:val="20"/>
        </w:rPr>
        <w:t xml:space="preserve"> </w:t>
      </w:r>
      <w:r w:rsidR="00EE36D7">
        <w:rPr>
          <w:rFonts w:cs="Arial"/>
          <w:i/>
          <w:sz w:val="20"/>
        </w:rPr>
        <w:t xml:space="preserve">formational programmes </w:t>
      </w:r>
      <w:r w:rsidR="00B40F2E">
        <w:rPr>
          <w:rFonts w:cs="Arial"/>
          <w:i/>
          <w:sz w:val="20"/>
        </w:rPr>
        <w:t xml:space="preserve">for 2020-21 in light of the Covid-19 pandemic. </w:t>
      </w:r>
      <w:r w:rsidR="00EE36D7">
        <w:rPr>
          <w:rFonts w:cs="Arial"/>
          <w:i/>
          <w:sz w:val="20"/>
        </w:rPr>
        <w:t xml:space="preserve">It supplements information on </w:t>
      </w:r>
      <w:r w:rsidR="0093403D">
        <w:rPr>
          <w:rFonts w:cs="Arial"/>
          <w:i/>
          <w:sz w:val="20"/>
        </w:rPr>
        <w:t>taught Common Awards modules which is provided separately. Where pathways do not include Common Awards modules – for example, the agreed exempted pathways or Reader training pathways which do not have academic accreditation – parallel information to that requested for Common Awards will also need to be suppled.</w:t>
      </w:r>
    </w:p>
    <w:p w14:paraId="31E858B5" w14:textId="77777777" w:rsidR="006A6D5E" w:rsidRDefault="006A6D5E" w:rsidP="006A6D5E">
      <w:pPr>
        <w:spacing w:before="120"/>
        <w:ind w:left="-142"/>
        <w:rPr>
          <w:rFonts w:cs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3D4286" w:rsidRPr="00E5495E" w14:paraId="33AF47F0" w14:textId="77777777" w:rsidTr="00D65516">
        <w:tc>
          <w:tcPr>
            <w:tcW w:w="1951" w:type="dxa"/>
            <w:shd w:val="clear" w:color="auto" w:fill="D9D9D9"/>
          </w:tcPr>
          <w:p w14:paraId="399FD2F3" w14:textId="39110182" w:rsidR="003D4286" w:rsidRPr="00E5495E" w:rsidRDefault="006029E7" w:rsidP="00F703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Formational centre</w:t>
            </w:r>
            <w:r w:rsidR="003D4286" w:rsidRPr="00E5495E">
              <w:rPr>
                <w:rFonts w:cs="Arial"/>
                <w:b/>
                <w:sz w:val="20"/>
                <w:szCs w:val="20"/>
              </w:rPr>
              <w:t>:</w:t>
            </w:r>
            <w:r w:rsidR="003D040A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436C7AC9" w14:textId="77777777" w:rsidR="003D4286" w:rsidRPr="00E5495E" w:rsidRDefault="003D4286" w:rsidP="003D428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5495E">
              <w:rPr>
                <w:rFonts w:cs="Arial"/>
                <w:sz w:val="20"/>
                <w:szCs w:val="20"/>
              </w:rPr>
              <w:fldChar w:fldCharType="begin"/>
            </w:r>
            <w:r w:rsidRPr="00E5495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5E">
              <w:rPr>
                <w:rFonts w:cs="Arial"/>
                <w:sz w:val="20"/>
                <w:szCs w:val="20"/>
              </w:rPr>
              <w:fldChar w:fldCharType="separate"/>
            </w:r>
            <w:r w:rsidRPr="00E5495E">
              <w:rPr>
                <w:rFonts w:cs="Arial"/>
                <w:sz w:val="20"/>
                <w:szCs w:val="20"/>
              </w:rPr>
              <w:t>Click here and type</w:t>
            </w:r>
            <w:r w:rsidRPr="00E5495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F6239" w:rsidRPr="00E5495E" w14:paraId="4DC959FD" w14:textId="77777777" w:rsidTr="00D65516">
        <w:tc>
          <w:tcPr>
            <w:tcW w:w="1951" w:type="dxa"/>
            <w:tcBorders>
              <w:bottom w:val="single" w:sz="4" w:space="0" w:color="auto"/>
            </w:tcBorders>
            <w:shd w:val="clear" w:color="auto" w:fill="D9D9D9"/>
          </w:tcPr>
          <w:p w14:paraId="666790A3" w14:textId="3212C1EE" w:rsidR="001F6239" w:rsidRPr="00E5495E" w:rsidRDefault="00EE36D7" w:rsidP="00480A0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E5495E">
              <w:rPr>
                <w:rFonts w:cs="Arial"/>
                <w:b/>
                <w:sz w:val="20"/>
                <w:szCs w:val="20"/>
              </w:rPr>
              <w:t>Formational pathway(s)</w:t>
            </w:r>
            <w:r w:rsidR="00480A0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E249DE0" w14:textId="237EAA4D" w:rsidR="00F8638B" w:rsidRPr="00E5495E" w:rsidRDefault="00EE36D7" w:rsidP="007C17B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5495E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495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5E">
              <w:rPr>
                <w:rFonts w:cs="Arial"/>
                <w:sz w:val="20"/>
                <w:szCs w:val="20"/>
              </w:rPr>
            </w:r>
            <w:r w:rsidRPr="00E5495E">
              <w:rPr>
                <w:rFonts w:cs="Arial"/>
                <w:sz w:val="20"/>
                <w:szCs w:val="20"/>
              </w:rPr>
              <w:fldChar w:fldCharType="separate"/>
            </w:r>
            <w:r w:rsidRPr="00E5495E">
              <w:rPr>
                <w:rFonts w:cs="Arial"/>
                <w:sz w:val="20"/>
                <w:szCs w:val="20"/>
              </w:rPr>
              <w:t>For example, f/t residential ordination, f/t context, p/t Reader training etc. Click here and type</w:t>
            </w:r>
            <w:r w:rsidRPr="00E5495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8638B" w:rsidRPr="00E5495E" w14:paraId="4AC776AB" w14:textId="77777777" w:rsidTr="00A34A03">
        <w:tc>
          <w:tcPr>
            <w:tcW w:w="9180" w:type="dxa"/>
            <w:gridSpan w:val="2"/>
            <w:tcBorders>
              <w:left w:val="nil"/>
              <w:right w:val="nil"/>
            </w:tcBorders>
          </w:tcPr>
          <w:p w14:paraId="3239288F" w14:textId="77777777" w:rsidR="00F8638B" w:rsidRDefault="00F8638B" w:rsidP="00A34A03">
            <w:pPr>
              <w:rPr>
                <w:rFonts w:cs="Arial"/>
                <w:b/>
                <w:sz w:val="20"/>
                <w:szCs w:val="20"/>
              </w:rPr>
            </w:pPr>
          </w:p>
          <w:p w14:paraId="03892CFA" w14:textId="77777777" w:rsidR="00EE36D7" w:rsidRDefault="00EE36D7" w:rsidP="00A34A03">
            <w:pPr>
              <w:rPr>
                <w:rFonts w:cs="Arial"/>
                <w:b/>
                <w:sz w:val="20"/>
                <w:szCs w:val="20"/>
              </w:rPr>
            </w:pPr>
          </w:p>
          <w:p w14:paraId="4EB183CC" w14:textId="142A8176" w:rsidR="00EE36D7" w:rsidRDefault="00EE36D7" w:rsidP="00A34A0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 each of the </w:t>
            </w:r>
            <w:r w:rsidR="0093403D">
              <w:rPr>
                <w:rFonts w:cs="Arial"/>
                <w:b/>
                <w:sz w:val="20"/>
                <w:szCs w:val="20"/>
              </w:rPr>
              <w:t>boxes below</w:t>
            </w:r>
            <w:r>
              <w:rPr>
                <w:rFonts w:cs="Arial"/>
                <w:b/>
                <w:sz w:val="20"/>
                <w:szCs w:val="20"/>
              </w:rPr>
              <w:t>, please give a short description of any changes, with brief rationale</w:t>
            </w:r>
          </w:p>
          <w:p w14:paraId="6A07DD73" w14:textId="408F25FF" w:rsidR="00EE36D7" w:rsidRDefault="00EE36D7" w:rsidP="00A34A0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F6239" w:rsidRPr="00E5495E" w14:paraId="14E815C7" w14:textId="77777777" w:rsidTr="00D65516">
        <w:tc>
          <w:tcPr>
            <w:tcW w:w="9180" w:type="dxa"/>
            <w:gridSpan w:val="2"/>
            <w:shd w:val="clear" w:color="auto" w:fill="D9D9D9"/>
          </w:tcPr>
          <w:p w14:paraId="316543D5" w14:textId="7532D472" w:rsidR="001F6239" w:rsidRPr="00EE36D7" w:rsidRDefault="002330B4" w:rsidP="00EE36D7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="00EE36D7">
              <w:rPr>
                <w:rFonts w:cs="Arial"/>
                <w:b/>
                <w:sz w:val="20"/>
                <w:szCs w:val="20"/>
              </w:rPr>
              <w:t>Classes that are not part of Common Awards modules</w:t>
            </w:r>
            <w:r w:rsidR="0093403D">
              <w:rPr>
                <w:rFonts w:cs="Arial"/>
                <w:b/>
                <w:sz w:val="20"/>
                <w:szCs w:val="20"/>
              </w:rPr>
              <w:t xml:space="preserve"> (or equivalent)</w:t>
            </w:r>
            <w:r w:rsidR="00212229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480A0F" w:rsidRPr="00E5495E" w14:paraId="3E2586AF" w14:textId="77777777" w:rsidTr="00D65516">
        <w:trPr>
          <w:trHeight w:val="1430"/>
        </w:trPr>
        <w:tc>
          <w:tcPr>
            <w:tcW w:w="9180" w:type="dxa"/>
            <w:gridSpan w:val="2"/>
          </w:tcPr>
          <w:p w14:paraId="26982D24" w14:textId="77777777" w:rsidR="00480A0F" w:rsidRPr="00E5495E" w:rsidRDefault="00480A0F" w:rsidP="000C65F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5495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95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5E">
              <w:rPr>
                <w:rFonts w:cs="Arial"/>
                <w:sz w:val="20"/>
                <w:szCs w:val="20"/>
              </w:rPr>
            </w:r>
            <w:r w:rsidRPr="00E5495E">
              <w:rPr>
                <w:rFonts w:cs="Arial"/>
                <w:sz w:val="20"/>
                <w:szCs w:val="20"/>
              </w:rPr>
              <w:fldChar w:fldCharType="separate"/>
            </w:r>
            <w:r w:rsidRPr="00E5495E">
              <w:rPr>
                <w:rFonts w:cs="Arial"/>
                <w:sz w:val="20"/>
                <w:szCs w:val="20"/>
              </w:rPr>
              <w:t>Click here and type</w:t>
            </w:r>
            <w:r w:rsidRPr="00E5495E">
              <w:rPr>
                <w:rFonts w:cs="Arial"/>
                <w:sz w:val="20"/>
                <w:szCs w:val="20"/>
              </w:rPr>
              <w:fldChar w:fldCharType="end"/>
            </w:r>
          </w:p>
          <w:p w14:paraId="37087A3F" w14:textId="034EF4D3" w:rsidR="00480A0F" w:rsidRDefault="00EE46C0" w:rsidP="000C65F9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B469741" w14:textId="77777777" w:rsidR="00212229" w:rsidRPr="00E5495E" w:rsidRDefault="00212229" w:rsidP="000C65F9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40ACBAE5" w14:textId="77777777" w:rsidR="00F70331" w:rsidRDefault="00F70331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80A0F" w:rsidRPr="00E5495E" w14:paraId="54169107" w14:textId="77777777" w:rsidTr="00D65516">
        <w:tc>
          <w:tcPr>
            <w:tcW w:w="9180" w:type="dxa"/>
            <w:shd w:val="clear" w:color="auto" w:fill="D9D9D9"/>
          </w:tcPr>
          <w:p w14:paraId="0E6BAE9E" w14:textId="66941879" w:rsidR="00480A0F" w:rsidRPr="00EE36D7" w:rsidRDefault="00480A0F" w:rsidP="00EE36D7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EE36D7">
              <w:rPr>
                <w:rFonts w:cs="Arial"/>
                <w:b/>
                <w:sz w:val="20"/>
                <w:szCs w:val="20"/>
              </w:rPr>
              <w:t>The worshipping life of the TEI</w:t>
            </w:r>
            <w:r w:rsidR="00212229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1F6239" w:rsidRPr="00E5495E" w14:paraId="7EBBC094" w14:textId="77777777" w:rsidTr="00D51F20">
        <w:tc>
          <w:tcPr>
            <w:tcW w:w="9180" w:type="dxa"/>
          </w:tcPr>
          <w:p w14:paraId="00C6AB23" w14:textId="77777777" w:rsidR="00480A0F" w:rsidRPr="00E5495E" w:rsidRDefault="00480A0F" w:rsidP="00480A0F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5495E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495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5E">
              <w:rPr>
                <w:rFonts w:cs="Arial"/>
                <w:sz w:val="20"/>
                <w:szCs w:val="20"/>
              </w:rPr>
            </w:r>
            <w:r w:rsidRPr="00E5495E">
              <w:rPr>
                <w:rFonts w:cs="Arial"/>
                <w:sz w:val="20"/>
                <w:szCs w:val="20"/>
              </w:rPr>
              <w:fldChar w:fldCharType="separate"/>
            </w:r>
            <w:r w:rsidRPr="00E5495E">
              <w:rPr>
                <w:rFonts w:cs="Arial"/>
                <w:sz w:val="20"/>
                <w:szCs w:val="20"/>
              </w:rPr>
              <w:t>Click here and type</w:t>
            </w:r>
            <w:r w:rsidRPr="00E5495E">
              <w:rPr>
                <w:rFonts w:cs="Arial"/>
                <w:sz w:val="20"/>
                <w:szCs w:val="20"/>
              </w:rPr>
              <w:fldChar w:fldCharType="end"/>
            </w:r>
          </w:p>
          <w:p w14:paraId="60A01F47" w14:textId="77777777" w:rsidR="001F6239" w:rsidRDefault="001F6239" w:rsidP="00480A0F">
            <w:pPr>
              <w:rPr>
                <w:rFonts w:cs="Arial"/>
                <w:b/>
                <w:sz w:val="20"/>
                <w:szCs w:val="20"/>
              </w:rPr>
            </w:pPr>
          </w:p>
          <w:p w14:paraId="79DCBE28" w14:textId="77777777" w:rsidR="00480A0F" w:rsidRDefault="00480A0F" w:rsidP="00480A0F">
            <w:pPr>
              <w:rPr>
                <w:rFonts w:cs="Arial"/>
                <w:b/>
                <w:sz w:val="20"/>
                <w:szCs w:val="20"/>
              </w:rPr>
            </w:pPr>
          </w:p>
          <w:p w14:paraId="24780842" w14:textId="77777777" w:rsidR="00480A0F" w:rsidRDefault="00480A0F" w:rsidP="00480A0F">
            <w:pPr>
              <w:rPr>
                <w:rFonts w:cs="Arial"/>
                <w:b/>
                <w:sz w:val="20"/>
                <w:szCs w:val="20"/>
              </w:rPr>
            </w:pPr>
          </w:p>
          <w:p w14:paraId="2BE18C0B" w14:textId="77777777" w:rsidR="00212229" w:rsidRDefault="00212229" w:rsidP="00480A0F">
            <w:pPr>
              <w:rPr>
                <w:rFonts w:cs="Arial"/>
                <w:b/>
                <w:sz w:val="20"/>
                <w:szCs w:val="20"/>
              </w:rPr>
            </w:pPr>
          </w:p>
          <w:p w14:paraId="06C64117" w14:textId="77777777" w:rsidR="00480A0F" w:rsidRPr="00E5495E" w:rsidRDefault="00480A0F" w:rsidP="00480A0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3D7FAEF" w14:textId="77777777" w:rsidR="00A34A03" w:rsidRDefault="00A34A03"/>
    <w:p w14:paraId="411FD77C" w14:textId="77777777" w:rsidR="00B825AE" w:rsidRDefault="00B825AE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F6239" w:rsidRPr="00E5495E" w14:paraId="2D049700" w14:textId="77777777" w:rsidTr="00D65516">
        <w:tc>
          <w:tcPr>
            <w:tcW w:w="9180" w:type="dxa"/>
            <w:shd w:val="clear" w:color="auto" w:fill="D9D9D9"/>
          </w:tcPr>
          <w:p w14:paraId="7D9A8C48" w14:textId="1505FC97" w:rsidR="00B825AE" w:rsidRPr="00B825AE" w:rsidRDefault="00EE36D7" w:rsidP="00141C98">
            <w:pPr>
              <w:spacing w:before="120" w:after="12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B825AE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EE36D7">
              <w:rPr>
                <w:rFonts w:cs="Arial"/>
                <w:b/>
                <w:sz w:val="20"/>
                <w:szCs w:val="20"/>
              </w:rPr>
              <w:t>Community life (how students interact with one another and with staff outside class sessions)</w:t>
            </w:r>
            <w:r w:rsidR="00FD46E4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1F6239" w:rsidRPr="00E5495E" w14:paraId="7F80F59C" w14:textId="77777777" w:rsidTr="00B825AE">
        <w:trPr>
          <w:trHeight w:val="839"/>
        </w:trPr>
        <w:tc>
          <w:tcPr>
            <w:tcW w:w="9180" w:type="dxa"/>
          </w:tcPr>
          <w:p w14:paraId="2421A3C2" w14:textId="77777777" w:rsidR="00B825AE" w:rsidRPr="00E5495E" w:rsidRDefault="00B825AE" w:rsidP="00B825A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5495E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495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5E">
              <w:rPr>
                <w:rFonts w:cs="Arial"/>
                <w:sz w:val="20"/>
                <w:szCs w:val="20"/>
              </w:rPr>
            </w:r>
            <w:r w:rsidRPr="00E5495E">
              <w:rPr>
                <w:rFonts w:cs="Arial"/>
                <w:sz w:val="20"/>
                <w:szCs w:val="20"/>
              </w:rPr>
              <w:fldChar w:fldCharType="separate"/>
            </w:r>
            <w:r w:rsidRPr="00E5495E">
              <w:rPr>
                <w:rFonts w:cs="Arial"/>
                <w:sz w:val="20"/>
                <w:szCs w:val="20"/>
              </w:rPr>
              <w:t>Click here and type</w:t>
            </w:r>
            <w:r w:rsidRPr="00E5495E">
              <w:rPr>
                <w:rFonts w:cs="Arial"/>
                <w:sz w:val="20"/>
                <w:szCs w:val="20"/>
              </w:rPr>
              <w:fldChar w:fldCharType="end"/>
            </w:r>
          </w:p>
          <w:p w14:paraId="49A867D4" w14:textId="77777777" w:rsidR="001F6239" w:rsidRDefault="001F6239" w:rsidP="00B825AE">
            <w:pPr>
              <w:rPr>
                <w:rFonts w:cs="Arial"/>
                <w:b/>
                <w:sz w:val="20"/>
                <w:szCs w:val="20"/>
              </w:rPr>
            </w:pPr>
          </w:p>
          <w:p w14:paraId="0680E2D1" w14:textId="77777777" w:rsidR="00EE36D7" w:rsidRDefault="00EE36D7" w:rsidP="00B825AE">
            <w:pPr>
              <w:rPr>
                <w:rFonts w:cs="Arial"/>
                <w:b/>
                <w:sz w:val="20"/>
                <w:szCs w:val="20"/>
              </w:rPr>
            </w:pPr>
          </w:p>
          <w:p w14:paraId="63340078" w14:textId="77777777" w:rsidR="00EE36D7" w:rsidRDefault="00EE36D7" w:rsidP="00B825AE">
            <w:pPr>
              <w:rPr>
                <w:rFonts w:cs="Arial"/>
                <w:b/>
                <w:sz w:val="20"/>
                <w:szCs w:val="20"/>
              </w:rPr>
            </w:pPr>
          </w:p>
          <w:p w14:paraId="39940B44" w14:textId="198A2181" w:rsidR="00EE36D7" w:rsidRPr="00E5495E" w:rsidRDefault="00EE36D7" w:rsidP="00B825A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15B4D92" w14:textId="77777777" w:rsidR="00A34A03" w:rsidRPr="00322F2F" w:rsidRDefault="00A34A03" w:rsidP="000237C4">
      <w:pPr>
        <w:spacing w:before="120" w:after="120"/>
        <w:rPr>
          <w:rFonts w:cs="Arial"/>
          <w:b/>
          <w:sz w:val="12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0C133D" w:rsidRPr="000753F4" w14:paraId="3BDBB9B0" w14:textId="77777777" w:rsidTr="000753F4">
        <w:trPr>
          <w:trHeight w:val="839"/>
        </w:trPr>
        <w:tc>
          <w:tcPr>
            <w:tcW w:w="9180" w:type="dxa"/>
            <w:shd w:val="clear" w:color="auto" w:fill="D9D9D9" w:themeFill="background1" w:themeFillShade="D9"/>
          </w:tcPr>
          <w:p w14:paraId="76BBA317" w14:textId="06974C0A" w:rsidR="008673A6" w:rsidRPr="00EE36D7" w:rsidRDefault="00EE36D7" w:rsidP="00EE36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EE36D7">
              <w:rPr>
                <w:rFonts w:cs="Arial"/>
                <w:b/>
                <w:sz w:val="20"/>
                <w:szCs w:val="20"/>
              </w:rPr>
              <w:t>4. Placements (</w:t>
            </w:r>
            <w:r w:rsidR="002667FF">
              <w:rPr>
                <w:rFonts w:cs="Arial"/>
                <w:b/>
                <w:sz w:val="20"/>
                <w:szCs w:val="20"/>
              </w:rPr>
              <w:t>especially where</w:t>
            </w:r>
            <w:r w:rsidRPr="00EE36D7">
              <w:rPr>
                <w:rFonts w:cs="Arial"/>
                <w:b/>
                <w:sz w:val="20"/>
                <w:szCs w:val="20"/>
              </w:rPr>
              <w:t xml:space="preserve"> this goes beyond replacing engagement that would have taken place face-to-face with online or telephone engagement)</w:t>
            </w:r>
          </w:p>
        </w:tc>
      </w:tr>
      <w:tr w:rsidR="001F6239" w:rsidRPr="00E5495E" w14:paraId="614CF55B" w14:textId="77777777" w:rsidTr="000753F4">
        <w:tc>
          <w:tcPr>
            <w:tcW w:w="9178" w:type="dxa"/>
          </w:tcPr>
          <w:p w14:paraId="29621184" w14:textId="608E5EBD" w:rsidR="00FD46E4" w:rsidRDefault="00FD46E4" w:rsidP="00FD46E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5495E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495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5E">
              <w:rPr>
                <w:rFonts w:cs="Arial"/>
                <w:sz w:val="20"/>
                <w:szCs w:val="20"/>
              </w:rPr>
            </w:r>
            <w:r w:rsidRPr="00E5495E">
              <w:rPr>
                <w:rFonts w:cs="Arial"/>
                <w:sz w:val="20"/>
                <w:szCs w:val="20"/>
              </w:rPr>
              <w:fldChar w:fldCharType="separate"/>
            </w:r>
            <w:r w:rsidRPr="00E5495E">
              <w:rPr>
                <w:rFonts w:cs="Arial"/>
                <w:sz w:val="20"/>
                <w:szCs w:val="20"/>
              </w:rPr>
              <w:t>Click here and type</w:t>
            </w:r>
            <w:r w:rsidRPr="00E5495E">
              <w:rPr>
                <w:rFonts w:cs="Arial"/>
                <w:sz w:val="20"/>
                <w:szCs w:val="20"/>
              </w:rPr>
              <w:fldChar w:fldCharType="end"/>
            </w:r>
          </w:p>
          <w:p w14:paraId="50D55C50" w14:textId="2443593B" w:rsidR="00EE36D7" w:rsidRDefault="00EE36D7" w:rsidP="00FD46E4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46C3030D" w14:textId="77777777" w:rsidR="00EE36D7" w:rsidRPr="00E5495E" w:rsidRDefault="00EE36D7" w:rsidP="00FD46E4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3246CDAB" w14:textId="77777777" w:rsidR="001F6239" w:rsidRPr="00F8638B" w:rsidRDefault="001F6239" w:rsidP="000753F4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606D94E6" w14:textId="4A97073F" w:rsidR="00A34A03" w:rsidRDefault="00A34A0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673A6" w:rsidRPr="000753F4" w14:paraId="08ADA0AD" w14:textId="77777777" w:rsidTr="001A5C7E">
        <w:trPr>
          <w:trHeight w:val="839"/>
        </w:trPr>
        <w:tc>
          <w:tcPr>
            <w:tcW w:w="9180" w:type="dxa"/>
            <w:shd w:val="clear" w:color="auto" w:fill="D9D9D9" w:themeFill="background1" w:themeFillShade="D9"/>
          </w:tcPr>
          <w:p w14:paraId="7F7D658C" w14:textId="1AF78C53" w:rsidR="008673A6" w:rsidRPr="00EE36D7" w:rsidRDefault="008673A6" w:rsidP="001A5C7E">
            <w:pPr>
              <w:spacing w:before="120" w:after="120"/>
              <w:rPr>
                <w:b/>
                <w:sz w:val="20"/>
                <w:szCs w:val="20"/>
              </w:rPr>
            </w:pPr>
            <w:r w:rsidRPr="008673A6">
              <w:rPr>
                <w:rFonts w:cs="Arial"/>
                <w:b/>
                <w:sz w:val="20"/>
                <w:szCs w:val="20"/>
              </w:rPr>
              <w:t xml:space="preserve">5. </w:t>
            </w:r>
            <w:r w:rsidR="00EE36D7" w:rsidRPr="00EE36D7">
              <w:rPr>
                <w:rFonts w:cs="Arial"/>
                <w:b/>
                <w:sz w:val="20"/>
                <w:szCs w:val="20"/>
              </w:rPr>
              <w:t>Pastoral support / tutorial supervision</w:t>
            </w:r>
          </w:p>
        </w:tc>
      </w:tr>
      <w:tr w:rsidR="008673A6" w:rsidRPr="00E5495E" w14:paraId="3A24E2FC" w14:textId="77777777" w:rsidTr="001A5C7E">
        <w:tc>
          <w:tcPr>
            <w:tcW w:w="9178" w:type="dxa"/>
          </w:tcPr>
          <w:p w14:paraId="07F9C738" w14:textId="77777777" w:rsidR="008673A6" w:rsidRPr="00E5495E" w:rsidRDefault="008673A6" w:rsidP="001A5C7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5495E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495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5E">
              <w:rPr>
                <w:rFonts w:cs="Arial"/>
                <w:sz w:val="20"/>
                <w:szCs w:val="20"/>
              </w:rPr>
            </w:r>
            <w:r w:rsidRPr="00E5495E">
              <w:rPr>
                <w:rFonts w:cs="Arial"/>
                <w:sz w:val="20"/>
                <w:szCs w:val="20"/>
              </w:rPr>
              <w:fldChar w:fldCharType="separate"/>
            </w:r>
            <w:r w:rsidRPr="00E5495E">
              <w:rPr>
                <w:rFonts w:cs="Arial"/>
                <w:sz w:val="20"/>
                <w:szCs w:val="20"/>
              </w:rPr>
              <w:t>Click here and type</w:t>
            </w:r>
            <w:r w:rsidRPr="00E5495E">
              <w:rPr>
                <w:rFonts w:cs="Arial"/>
                <w:sz w:val="20"/>
                <w:szCs w:val="20"/>
              </w:rPr>
              <w:fldChar w:fldCharType="end"/>
            </w:r>
          </w:p>
          <w:p w14:paraId="152E1E41" w14:textId="77777777" w:rsidR="008673A6" w:rsidRDefault="008673A6" w:rsidP="001A5C7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59E53629" w14:textId="77777777" w:rsidR="00EE36D7" w:rsidRDefault="00EE36D7" w:rsidP="001A5C7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5AD7E71F" w14:textId="77777777" w:rsidR="00EE36D7" w:rsidRDefault="00EE36D7" w:rsidP="001A5C7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145C75EE" w14:textId="495B9E62" w:rsidR="00EE36D7" w:rsidRPr="00F8638B" w:rsidRDefault="00EE36D7" w:rsidP="001A5C7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1EFDCC96" w14:textId="74FF879C" w:rsidR="008673A6" w:rsidRDefault="008673A6"/>
    <w:p w14:paraId="0A027492" w14:textId="77777777" w:rsidR="008673A6" w:rsidRDefault="008673A6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F6239" w:rsidRPr="00E5495E" w14:paraId="43C28F57" w14:textId="77777777" w:rsidTr="00D65516">
        <w:tc>
          <w:tcPr>
            <w:tcW w:w="9180" w:type="dxa"/>
            <w:shd w:val="clear" w:color="auto" w:fill="D9D9D9"/>
          </w:tcPr>
          <w:p w14:paraId="42A4CA08" w14:textId="71ED9AFF" w:rsidR="00FD46E4" w:rsidRDefault="00FD46E4" w:rsidP="000753F4">
            <w:p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6. </w:t>
            </w:r>
            <w:r w:rsidR="0093403D" w:rsidRPr="0093403D">
              <w:rPr>
                <w:rFonts w:cs="Arial"/>
                <w:b/>
                <w:sz w:val="20"/>
                <w:szCs w:val="20"/>
              </w:rPr>
              <w:t>Any</w:t>
            </w:r>
            <w:r w:rsidR="0093403D">
              <w:rPr>
                <w:rFonts w:cs="Arial"/>
                <w:b/>
                <w:sz w:val="20"/>
                <w:szCs w:val="20"/>
              </w:rPr>
              <w:t xml:space="preserve"> other aspect of</w:t>
            </w:r>
            <w:r w:rsidR="0093403D" w:rsidRPr="0093403D">
              <w:rPr>
                <w:rFonts w:cs="Arial"/>
                <w:b/>
                <w:sz w:val="20"/>
                <w:szCs w:val="20"/>
              </w:rPr>
              <w:t xml:space="preserve"> the candidates’ ministerial formation</w:t>
            </w:r>
          </w:p>
          <w:p w14:paraId="0CCA30E6" w14:textId="6DBB39C9" w:rsidR="0093403D" w:rsidRPr="000753F4" w:rsidRDefault="0093403D" w:rsidP="000753F4">
            <w:p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</w:p>
        </w:tc>
      </w:tr>
      <w:tr w:rsidR="001F6239" w:rsidRPr="00E5495E" w14:paraId="572FA320" w14:textId="77777777" w:rsidTr="00D51F20">
        <w:tc>
          <w:tcPr>
            <w:tcW w:w="9180" w:type="dxa"/>
          </w:tcPr>
          <w:p w14:paraId="1A01E7C1" w14:textId="2562B9AD" w:rsidR="00FD46E4" w:rsidRDefault="00FD46E4" w:rsidP="00FD46E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5495E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495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5E">
              <w:rPr>
                <w:rFonts w:cs="Arial"/>
                <w:sz w:val="20"/>
                <w:szCs w:val="20"/>
              </w:rPr>
            </w:r>
            <w:r w:rsidRPr="00E5495E">
              <w:rPr>
                <w:rFonts w:cs="Arial"/>
                <w:sz w:val="20"/>
                <w:szCs w:val="20"/>
              </w:rPr>
              <w:fldChar w:fldCharType="separate"/>
            </w:r>
            <w:r w:rsidRPr="00E5495E">
              <w:rPr>
                <w:rFonts w:cs="Arial"/>
                <w:sz w:val="20"/>
                <w:szCs w:val="20"/>
              </w:rPr>
              <w:t>Click here and type</w:t>
            </w:r>
            <w:r w:rsidRPr="00E5495E">
              <w:rPr>
                <w:rFonts w:cs="Arial"/>
                <w:sz w:val="20"/>
                <w:szCs w:val="20"/>
              </w:rPr>
              <w:fldChar w:fldCharType="end"/>
            </w:r>
          </w:p>
          <w:p w14:paraId="5779EE59" w14:textId="77777777" w:rsidR="0093403D" w:rsidRPr="00E5495E" w:rsidRDefault="0093403D" w:rsidP="00FD46E4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5624A736" w14:textId="77777777" w:rsidR="001F6239" w:rsidRPr="00E5495E" w:rsidRDefault="001F6239" w:rsidP="00EE757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991DAAA" w14:textId="5987833C" w:rsidR="00A34A03" w:rsidRDefault="00A34A03">
      <w:pPr>
        <w:rPr>
          <w:rFonts w:cs="Arial"/>
          <w:b/>
          <w:sz w:val="20"/>
          <w:szCs w:val="20"/>
        </w:rPr>
      </w:pPr>
    </w:p>
    <w:p w14:paraId="3EC28171" w14:textId="46ECB46D" w:rsidR="0093403D" w:rsidRDefault="0093403D">
      <w:pPr>
        <w:rPr>
          <w:rFonts w:cs="Arial"/>
          <w:b/>
          <w:sz w:val="20"/>
          <w:szCs w:val="20"/>
        </w:rPr>
      </w:pPr>
    </w:p>
    <w:p w14:paraId="01D2946A" w14:textId="7A0068AE" w:rsidR="0093403D" w:rsidRPr="00855877" w:rsidRDefault="0093403D">
      <w:pPr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In this final box, please indicate briefly anything not already mentioned which you are doing to enable candidates to be better able to live and minister in the world</w:t>
      </w:r>
      <w:r w:rsidR="00855877">
        <w:rPr>
          <w:rFonts w:cs="Arial"/>
          <w:b/>
          <w:sz w:val="20"/>
          <w:szCs w:val="20"/>
        </w:rPr>
        <w:t xml:space="preserve"> as</w:t>
      </w:r>
      <w:r>
        <w:rPr>
          <w:rFonts w:cs="Arial"/>
          <w:b/>
          <w:sz w:val="20"/>
          <w:szCs w:val="20"/>
        </w:rPr>
        <w:t xml:space="preserve"> affected by Covid-19</w:t>
      </w:r>
      <w:r w:rsidR="00855877">
        <w:rPr>
          <w:rFonts w:cs="Arial"/>
          <w:b/>
          <w:sz w:val="20"/>
          <w:szCs w:val="20"/>
        </w:rPr>
        <w:t xml:space="preserve"> and plausible scenarios for any long term effects of this.  </w:t>
      </w:r>
      <w:r w:rsidR="00855877">
        <w:rPr>
          <w:rFonts w:cs="Arial"/>
          <w:bCs/>
          <w:sz w:val="20"/>
          <w:szCs w:val="20"/>
        </w:rPr>
        <w:t>(For example, you might be modifying your course on planning and leading worship to include consideration of leading online worship online.)</w:t>
      </w:r>
    </w:p>
    <w:p w14:paraId="76F7C603" w14:textId="77777777" w:rsidR="002F6E71" w:rsidRDefault="002F6E71">
      <w:pPr>
        <w:rPr>
          <w:rFonts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D03DA" w:rsidRPr="00E5495E" w14:paraId="5896345E" w14:textId="77777777" w:rsidTr="000361A8">
        <w:tc>
          <w:tcPr>
            <w:tcW w:w="9180" w:type="dxa"/>
            <w:shd w:val="clear" w:color="auto" w:fill="D9D9D9"/>
          </w:tcPr>
          <w:p w14:paraId="79FF7771" w14:textId="43601EB9" w:rsidR="001D03DA" w:rsidRPr="000753F4" w:rsidRDefault="0093403D" w:rsidP="000753F4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1D03DA" w:rsidRPr="001D03DA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1D03DA" w:rsidRPr="00E5495E" w14:paraId="5B7CF606" w14:textId="77777777" w:rsidTr="000361A8">
        <w:tc>
          <w:tcPr>
            <w:tcW w:w="9180" w:type="dxa"/>
          </w:tcPr>
          <w:p w14:paraId="1563DFFB" w14:textId="77777777" w:rsidR="001D03DA" w:rsidRPr="00E5495E" w:rsidRDefault="001D03DA" w:rsidP="000361A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5495E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495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5E">
              <w:rPr>
                <w:rFonts w:cs="Arial"/>
                <w:sz w:val="20"/>
                <w:szCs w:val="20"/>
              </w:rPr>
            </w:r>
            <w:r w:rsidRPr="00E5495E">
              <w:rPr>
                <w:rFonts w:cs="Arial"/>
                <w:sz w:val="20"/>
                <w:szCs w:val="20"/>
              </w:rPr>
              <w:fldChar w:fldCharType="separate"/>
            </w:r>
            <w:r w:rsidRPr="00E5495E">
              <w:rPr>
                <w:rFonts w:cs="Arial"/>
                <w:sz w:val="20"/>
                <w:szCs w:val="20"/>
              </w:rPr>
              <w:t>Click here and type</w:t>
            </w:r>
            <w:r w:rsidRPr="00E5495E">
              <w:rPr>
                <w:rFonts w:cs="Arial"/>
                <w:sz w:val="20"/>
                <w:szCs w:val="20"/>
              </w:rPr>
              <w:fldChar w:fldCharType="end"/>
            </w:r>
          </w:p>
          <w:p w14:paraId="33944DE4" w14:textId="77777777" w:rsidR="001D03DA" w:rsidRPr="00E5495E" w:rsidRDefault="001D03DA" w:rsidP="000361A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3F727FB" w14:textId="77777777" w:rsidR="002F6E71" w:rsidRDefault="002F6E71">
      <w:pPr>
        <w:rPr>
          <w:rFonts w:cs="Arial"/>
          <w:b/>
          <w:sz w:val="20"/>
          <w:szCs w:val="20"/>
        </w:rPr>
      </w:pPr>
    </w:p>
    <w:p w14:paraId="1BC5C64A" w14:textId="77777777" w:rsidR="001D03DA" w:rsidRPr="00FD46E4" w:rsidRDefault="001D03DA">
      <w:pPr>
        <w:rPr>
          <w:rFonts w:cs="Arial"/>
          <w:b/>
          <w:sz w:val="20"/>
          <w:szCs w:val="20"/>
        </w:rPr>
      </w:pPr>
    </w:p>
    <w:p w14:paraId="442A84E4" w14:textId="77777777" w:rsidR="00F457B8" w:rsidRPr="006A34EE" w:rsidRDefault="00F457B8" w:rsidP="006A34EE">
      <w:pPr>
        <w:rPr>
          <w:rFonts w:cs="Arial"/>
          <w:b/>
          <w:sz w:val="8"/>
          <w:szCs w:val="8"/>
        </w:rPr>
      </w:pPr>
      <w:bookmarkStart w:id="0" w:name="_GoBack"/>
      <w:bookmarkEnd w:id="0"/>
    </w:p>
    <w:sectPr w:rsidR="00F457B8" w:rsidRPr="006A34EE" w:rsidSect="00F67620">
      <w:footerReference w:type="default" r:id="rId8"/>
      <w:footnotePr>
        <w:numFmt w:val="chicago"/>
      </w:footnotePr>
      <w:pgSz w:w="11906" w:h="16838" w:code="9"/>
      <w:pgMar w:top="1134" w:right="1134" w:bottom="1134" w:left="1134" w:header="567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BC78D" w14:textId="77777777" w:rsidR="007427DA" w:rsidRDefault="007427DA">
      <w:r>
        <w:separator/>
      </w:r>
    </w:p>
  </w:endnote>
  <w:endnote w:type="continuationSeparator" w:id="0">
    <w:p w14:paraId="1EDDE17E" w14:textId="77777777" w:rsidR="007427DA" w:rsidRDefault="0074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F0D9" w14:textId="1CFA64E0" w:rsidR="00F67620" w:rsidRPr="00BB00F5" w:rsidRDefault="00F67620" w:rsidP="00F67620">
    <w:pPr>
      <w:pStyle w:val="Footer"/>
      <w:jc w:val="center"/>
      <w:rPr>
        <w:sz w:val="16"/>
        <w:szCs w:val="16"/>
        <w:lang w:val="en-GB"/>
      </w:rPr>
    </w:pPr>
    <w:r>
      <w:rPr>
        <w:b/>
        <w:sz w:val="16"/>
        <w:szCs w:val="16"/>
      </w:rPr>
      <w:t xml:space="preserve">Page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0A6FC4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b/>
        <w:sz w:val="16"/>
        <w:szCs w:val="16"/>
      </w:rPr>
      <w:t xml:space="preserve"> of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 </w:instrText>
    </w:r>
    <w:r>
      <w:rPr>
        <w:b/>
        <w:bCs/>
        <w:sz w:val="16"/>
        <w:szCs w:val="16"/>
      </w:rPr>
      <w:fldChar w:fldCharType="separate"/>
    </w:r>
    <w:r w:rsidR="000A6FC4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CCFC" w14:textId="77777777" w:rsidR="007427DA" w:rsidRDefault="007427DA">
      <w:r>
        <w:separator/>
      </w:r>
    </w:p>
  </w:footnote>
  <w:footnote w:type="continuationSeparator" w:id="0">
    <w:p w14:paraId="38DA780E" w14:textId="77777777" w:rsidR="007427DA" w:rsidRDefault="00742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F21"/>
    <w:multiLevelType w:val="hybridMultilevel"/>
    <w:tmpl w:val="A3E64B12"/>
    <w:lvl w:ilvl="0" w:tplc="04FC8208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14D88"/>
    <w:multiLevelType w:val="hybridMultilevel"/>
    <w:tmpl w:val="3E98D9C8"/>
    <w:lvl w:ilvl="0" w:tplc="A11896C8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62D63"/>
    <w:multiLevelType w:val="hybridMultilevel"/>
    <w:tmpl w:val="D4EA9FC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2F6E2D"/>
    <w:multiLevelType w:val="hybridMultilevel"/>
    <w:tmpl w:val="01D6ACE0"/>
    <w:lvl w:ilvl="0" w:tplc="EEBE9C4E">
      <w:start w:val="2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A06E8"/>
    <w:multiLevelType w:val="hybridMultilevel"/>
    <w:tmpl w:val="27960E56"/>
    <w:lvl w:ilvl="0" w:tplc="2D244224">
      <w:start w:val="2"/>
      <w:numFmt w:val="lowerLetter"/>
      <w:lvlText w:val="%1."/>
      <w:lvlJc w:val="left"/>
      <w:pPr>
        <w:tabs>
          <w:tab w:val="num" w:pos="216"/>
        </w:tabs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CA3CB3"/>
    <w:multiLevelType w:val="hybridMultilevel"/>
    <w:tmpl w:val="B502A45E"/>
    <w:lvl w:ilvl="0" w:tplc="401CC476">
      <w:start w:val="15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FF23FC"/>
    <w:multiLevelType w:val="multilevel"/>
    <w:tmpl w:val="70226BE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AD8249A"/>
    <w:multiLevelType w:val="hybridMultilevel"/>
    <w:tmpl w:val="E3889764"/>
    <w:lvl w:ilvl="0" w:tplc="216226AA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D3C04"/>
    <w:multiLevelType w:val="multilevel"/>
    <w:tmpl w:val="23A267FA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D41EDB"/>
    <w:multiLevelType w:val="hybridMultilevel"/>
    <w:tmpl w:val="C75CA3AC"/>
    <w:lvl w:ilvl="0" w:tplc="F184E5F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D77DCE"/>
    <w:multiLevelType w:val="hybridMultilevel"/>
    <w:tmpl w:val="2A4E73CE"/>
    <w:lvl w:ilvl="0" w:tplc="15888778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06FD1"/>
    <w:multiLevelType w:val="hybridMultilevel"/>
    <w:tmpl w:val="EC60E2E0"/>
    <w:lvl w:ilvl="0" w:tplc="C1B83A14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E4BF3"/>
    <w:multiLevelType w:val="hybridMultilevel"/>
    <w:tmpl w:val="E22A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260C5"/>
    <w:multiLevelType w:val="hybridMultilevel"/>
    <w:tmpl w:val="55CE1080"/>
    <w:lvl w:ilvl="0" w:tplc="7D0E0274">
      <w:start w:val="2"/>
      <w:numFmt w:val="lowerLetter"/>
      <w:lvlText w:val="%1."/>
      <w:lvlJc w:val="left"/>
      <w:pPr>
        <w:tabs>
          <w:tab w:val="num" w:pos="-2160"/>
        </w:tabs>
        <w:ind w:left="-216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4" w15:restartNumberingAfterBreak="0">
    <w:nsid w:val="17CB020E"/>
    <w:multiLevelType w:val="hybridMultilevel"/>
    <w:tmpl w:val="0C4E69CA"/>
    <w:lvl w:ilvl="0" w:tplc="C792A29E">
      <w:start w:val="2"/>
      <w:numFmt w:val="lowerLetter"/>
      <w:lvlText w:val="%1."/>
      <w:lvlJc w:val="left"/>
      <w:pPr>
        <w:tabs>
          <w:tab w:val="num" w:pos="-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517E6A"/>
    <w:multiLevelType w:val="hybridMultilevel"/>
    <w:tmpl w:val="E4809B88"/>
    <w:lvl w:ilvl="0" w:tplc="FF701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924DB"/>
    <w:multiLevelType w:val="hybridMultilevel"/>
    <w:tmpl w:val="23A267FA"/>
    <w:lvl w:ilvl="0" w:tplc="315AA438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372622"/>
    <w:multiLevelType w:val="multilevel"/>
    <w:tmpl w:val="27960E56"/>
    <w:lvl w:ilvl="0">
      <w:start w:val="2"/>
      <w:numFmt w:val="lowerLetter"/>
      <w:lvlText w:val="%1."/>
      <w:lvlJc w:val="left"/>
      <w:pPr>
        <w:tabs>
          <w:tab w:val="num" w:pos="216"/>
        </w:tabs>
        <w:ind w:left="360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73724C"/>
    <w:multiLevelType w:val="hybridMultilevel"/>
    <w:tmpl w:val="3DDA5A1E"/>
    <w:lvl w:ilvl="0" w:tplc="41CCAEC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0F6523"/>
    <w:multiLevelType w:val="hybridMultilevel"/>
    <w:tmpl w:val="156E6D76"/>
    <w:lvl w:ilvl="0" w:tplc="7312F5C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F71A8"/>
    <w:multiLevelType w:val="hybridMultilevel"/>
    <w:tmpl w:val="F8EC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FA5793"/>
    <w:multiLevelType w:val="hybridMultilevel"/>
    <w:tmpl w:val="B054F48E"/>
    <w:lvl w:ilvl="0" w:tplc="81400EBA">
      <w:start w:val="2"/>
      <w:numFmt w:val="lowerLetter"/>
      <w:lvlText w:val="%1."/>
      <w:lvlJc w:val="left"/>
      <w:pPr>
        <w:tabs>
          <w:tab w:val="num" w:pos="360"/>
        </w:tabs>
        <w:ind w:left="43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F72F79"/>
    <w:multiLevelType w:val="hybridMultilevel"/>
    <w:tmpl w:val="07E2B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35738E"/>
    <w:multiLevelType w:val="hybridMultilevel"/>
    <w:tmpl w:val="67C2E5D0"/>
    <w:lvl w:ilvl="0" w:tplc="554810D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2C6E1BC">
      <w:start w:val="1"/>
      <w:numFmt w:val="low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D7056D"/>
    <w:multiLevelType w:val="hybridMultilevel"/>
    <w:tmpl w:val="AEAA47A2"/>
    <w:lvl w:ilvl="0" w:tplc="F7AC121E">
      <w:start w:val="2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CD5CB7"/>
    <w:multiLevelType w:val="hybridMultilevel"/>
    <w:tmpl w:val="49860DD6"/>
    <w:lvl w:ilvl="0" w:tplc="BF2446EE">
      <w:start w:val="1"/>
      <w:numFmt w:val="bullet"/>
      <w:lvlText w:val=""/>
      <w:lvlJc w:val="left"/>
      <w:pPr>
        <w:tabs>
          <w:tab w:val="num" w:pos="504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7CA1F60"/>
    <w:multiLevelType w:val="hybridMultilevel"/>
    <w:tmpl w:val="98AE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F47AAB"/>
    <w:multiLevelType w:val="hybridMultilevel"/>
    <w:tmpl w:val="9A705F36"/>
    <w:lvl w:ilvl="0" w:tplc="7AB4CA62">
      <w:start w:val="2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085942"/>
    <w:multiLevelType w:val="multilevel"/>
    <w:tmpl w:val="9A705F36"/>
    <w:lvl w:ilvl="0">
      <w:start w:val="2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20627A"/>
    <w:multiLevelType w:val="hybridMultilevel"/>
    <w:tmpl w:val="3864C162"/>
    <w:lvl w:ilvl="0" w:tplc="F184E5F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E319CA"/>
    <w:multiLevelType w:val="hybridMultilevel"/>
    <w:tmpl w:val="CB1A2ABA"/>
    <w:lvl w:ilvl="0" w:tplc="E06C4D74">
      <w:start w:val="2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1B06C0"/>
    <w:multiLevelType w:val="hybridMultilevel"/>
    <w:tmpl w:val="A00EB240"/>
    <w:lvl w:ilvl="0" w:tplc="C1B83A14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D60C71"/>
    <w:multiLevelType w:val="hybridMultilevel"/>
    <w:tmpl w:val="DDFE1796"/>
    <w:lvl w:ilvl="0" w:tplc="29EC93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696731"/>
    <w:multiLevelType w:val="hybridMultilevel"/>
    <w:tmpl w:val="20B66FAE"/>
    <w:lvl w:ilvl="0" w:tplc="DAD47C76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D1369A"/>
    <w:multiLevelType w:val="multilevel"/>
    <w:tmpl w:val="29700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4D445B"/>
    <w:multiLevelType w:val="multilevel"/>
    <w:tmpl w:val="BD40BA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622266"/>
    <w:multiLevelType w:val="hybridMultilevel"/>
    <w:tmpl w:val="10F87E8C"/>
    <w:lvl w:ilvl="0" w:tplc="14A20CFA">
      <w:start w:val="1"/>
      <w:numFmt w:val="lowerLetter"/>
      <w:lvlText w:val="%1."/>
      <w:lvlJc w:val="left"/>
      <w:pPr>
        <w:tabs>
          <w:tab w:val="num" w:pos="288"/>
        </w:tabs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7C0E33"/>
    <w:multiLevelType w:val="hybridMultilevel"/>
    <w:tmpl w:val="F06E68CC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F64D9E"/>
    <w:multiLevelType w:val="multilevel"/>
    <w:tmpl w:val="A00EB240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78C3592"/>
    <w:multiLevelType w:val="multilevel"/>
    <w:tmpl w:val="4AFA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426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38B23705"/>
    <w:multiLevelType w:val="multilevel"/>
    <w:tmpl w:val="C1BCEFF2"/>
    <w:lvl w:ilvl="0">
      <w:start w:val="14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E5568F"/>
    <w:multiLevelType w:val="hybridMultilevel"/>
    <w:tmpl w:val="FD924C50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3A5751C3"/>
    <w:multiLevelType w:val="hybridMultilevel"/>
    <w:tmpl w:val="EC2AD020"/>
    <w:lvl w:ilvl="0" w:tplc="C7102C9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A63266D"/>
    <w:multiLevelType w:val="multilevel"/>
    <w:tmpl w:val="4AFA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426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3B574A1C"/>
    <w:multiLevelType w:val="hybridMultilevel"/>
    <w:tmpl w:val="B056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C930CD"/>
    <w:multiLevelType w:val="hybridMultilevel"/>
    <w:tmpl w:val="8A7E6602"/>
    <w:lvl w:ilvl="0" w:tplc="F184E5F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964A2EA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1127EB5"/>
    <w:multiLevelType w:val="multilevel"/>
    <w:tmpl w:val="99C6BD04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FE6105"/>
    <w:multiLevelType w:val="hybridMultilevel"/>
    <w:tmpl w:val="D11EE45A"/>
    <w:lvl w:ilvl="0" w:tplc="8CE0E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2C6E1BC">
      <w:start w:val="1"/>
      <w:numFmt w:val="lowerLetter"/>
      <w:lvlText w:val="%2."/>
      <w:lvlJc w:val="left"/>
      <w:pPr>
        <w:tabs>
          <w:tab w:val="num" w:pos="426"/>
        </w:tabs>
        <w:ind w:left="426" w:firstLine="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79862D7"/>
    <w:multiLevelType w:val="hybridMultilevel"/>
    <w:tmpl w:val="C1BCEFF2"/>
    <w:lvl w:ilvl="0" w:tplc="14F8E69C">
      <w:start w:val="14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79D02A6"/>
    <w:multiLevelType w:val="hybridMultilevel"/>
    <w:tmpl w:val="0A8AC990"/>
    <w:lvl w:ilvl="0" w:tplc="8E76E6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D87BFB"/>
    <w:multiLevelType w:val="hybridMultilevel"/>
    <w:tmpl w:val="30D84EDA"/>
    <w:lvl w:ilvl="0" w:tplc="91A8796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86C2495"/>
    <w:multiLevelType w:val="multilevel"/>
    <w:tmpl w:val="B054F48E"/>
    <w:lvl w:ilvl="0">
      <w:start w:val="2"/>
      <w:numFmt w:val="lowerLetter"/>
      <w:lvlText w:val="%1."/>
      <w:lvlJc w:val="left"/>
      <w:pPr>
        <w:tabs>
          <w:tab w:val="num" w:pos="360"/>
        </w:tabs>
        <w:ind w:left="43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D77593"/>
    <w:multiLevelType w:val="hybridMultilevel"/>
    <w:tmpl w:val="FC062D20"/>
    <w:lvl w:ilvl="0" w:tplc="8E76E6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B73BA0"/>
    <w:multiLevelType w:val="hybridMultilevel"/>
    <w:tmpl w:val="000E657A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160938"/>
    <w:multiLevelType w:val="hybridMultilevel"/>
    <w:tmpl w:val="BB24C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AC6ABA"/>
    <w:multiLevelType w:val="hybridMultilevel"/>
    <w:tmpl w:val="59A0B72A"/>
    <w:lvl w:ilvl="0" w:tplc="62746AF4">
      <w:start w:val="4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F35638E"/>
    <w:multiLevelType w:val="hybridMultilevel"/>
    <w:tmpl w:val="E30A7E70"/>
    <w:lvl w:ilvl="0" w:tplc="F5C8B9FE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F4304AF"/>
    <w:multiLevelType w:val="hybridMultilevel"/>
    <w:tmpl w:val="B75CC2FC"/>
    <w:lvl w:ilvl="0" w:tplc="E70C4298">
      <w:start w:val="1"/>
      <w:numFmt w:val="lowerLetter"/>
      <w:lvlText w:val="%1."/>
      <w:lvlJc w:val="left"/>
      <w:pPr>
        <w:tabs>
          <w:tab w:val="num" w:pos="440"/>
        </w:tabs>
        <w:ind w:left="44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58" w15:restartNumberingAfterBreak="0">
    <w:nsid w:val="517B1CD3"/>
    <w:multiLevelType w:val="hybridMultilevel"/>
    <w:tmpl w:val="740EC344"/>
    <w:lvl w:ilvl="0" w:tplc="86B0743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F441C1"/>
    <w:multiLevelType w:val="hybridMultilevel"/>
    <w:tmpl w:val="B4DA8918"/>
    <w:lvl w:ilvl="0" w:tplc="92F681B0">
      <w:start w:val="2"/>
      <w:numFmt w:val="lowerLetter"/>
      <w:lvlText w:val="%1."/>
      <w:lvlJc w:val="left"/>
      <w:pPr>
        <w:tabs>
          <w:tab w:val="num" w:pos="648"/>
        </w:tabs>
        <w:ind w:left="108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2CE764D"/>
    <w:multiLevelType w:val="multilevel"/>
    <w:tmpl w:val="E83A7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9C22C1F"/>
    <w:multiLevelType w:val="hybridMultilevel"/>
    <w:tmpl w:val="BD8ADFDC"/>
    <w:lvl w:ilvl="0" w:tplc="8E76E6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E57782"/>
    <w:multiLevelType w:val="hybridMultilevel"/>
    <w:tmpl w:val="076C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401191"/>
    <w:multiLevelType w:val="hybridMultilevel"/>
    <w:tmpl w:val="361654A6"/>
    <w:lvl w:ilvl="0" w:tplc="0E308A8E">
      <w:start w:val="2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AB77A68"/>
    <w:multiLevelType w:val="hybridMultilevel"/>
    <w:tmpl w:val="83E436B0"/>
    <w:lvl w:ilvl="0" w:tplc="A6F0C082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AE41E56"/>
    <w:multiLevelType w:val="hybridMultilevel"/>
    <w:tmpl w:val="654A4190"/>
    <w:lvl w:ilvl="0" w:tplc="7DBAE5E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E206F2E">
      <w:start w:val="1"/>
      <w:numFmt w:val="low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AE54861"/>
    <w:multiLevelType w:val="multilevel"/>
    <w:tmpl w:val="4AFA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426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5CD80DA6"/>
    <w:multiLevelType w:val="multilevel"/>
    <w:tmpl w:val="6B96DFA6"/>
    <w:lvl w:ilvl="0">
      <w:start w:val="2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D9C6A00"/>
    <w:multiLevelType w:val="hybridMultilevel"/>
    <w:tmpl w:val="99C6BD04"/>
    <w:lvl w:ilvl="0" w:tplc="296C6E46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814F02"/>
    <w:multiLevelType w:val="hybridMultilevel"/>
    <w:tmpl w:val="A6D2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102371"/>
    <w:multiLevelType w:val="hybridMultilevel"/>
    <w:tmpl w:val="BCE2B106"/>
    <w:lvl w:ilvl="0" w:tplc="31446466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6D6EA1"/>
    <w:multiLevelType w:val="hybridMultilevel"/>
    <w:tmpl w:val="BD1EDC10"/>
    <w:lvl w:ilvl="0" w:tplc="FE74713A">
      <w:start w:val="1"/>
      <w:numFmt w:val="lowerLetter"/>
      <w:lvlText w:val="%1."/>
      <w:lvlJc w:val="left"/>
      <w:pPr>
        <w:tabs>
          <w:tab w:val="num" w:pos="-360"/>
        </w:tabs>
        <w:ind w:left="360" w:firstLine="0"/>
      </w:pPr>
      <w:rPr>
        <w:rFonts w:hint="default"/>
      </w:rPr>
    </w:lvl>
    <w:lvl w:ilvl="1" w:tplc="6B1216B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6AD4CC7A">
      <w:start w:val="1"/>
      <w:numFmt w:val="lowerLetter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31976EE"/>
    <w:multiLevelType w:val="multilevel"/>
    <w:tmpl w:val="4AFA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426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568073F"/>
    <w:multiLevelType w:val="hybridMultilevel"/>
    <w:tmpl w:val="3CA877CA"/>
    <w:lvl w:ilvl="0" w:tplc="3EFEDFA2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64377E4"/>
    <w:multiLevelType w:val="hybridMultilevel"/>
    <w:tmpl w:val="EC78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63005E"/>
    <w:multiLevelType w:val="multilevel"/>
    <w:tmpl w:val="E3889764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A8E0920"/>
    <w:multiLevelType w:val="hybridMultilevel"/>
    <w:tmpl w:val="EF8C79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70AB12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3" w:tplc="20A01C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031F13"/>
    <w:multiLevelType w:val="hybridMultilevel"/>
    <w:tmpl w:val="A0BA9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E02E7"/>
    <w:multiLevelType w:val="hybridMultilevel"/>
    <w:tmpl w:val="BD40BAC6"/>
    <w:lvl w:ilvl="0" w:tplc="F184E5F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E264C39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0AE1A5D"/>
    <w:multiLevelType w:val="multilevel"/>
    <w:tmpl w:val="B4DA8918"/>
    <w:lvl w:ilvl="0">
      <w:start w:val="2"/>
      <w:numFmt w:val="lowerLetter"/>
      <w:lvlText w:val="%1."/>
      <w:lvlJc w:val="left"/>
      <w:pPr>
        <w:tabs>
          <w:tab w:val="num" w:pos="648"/>
        </w:tabs>
        <w:ind w:left="1080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8F18AD"/>
    <w:multiLevelType w:val="hybridMultilevel"/>
    <w:tmpl w:val="92183D36"/>
    <w:lvl w:ilvl="0" w:tplc="55DC2E06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73F12AD8"/>
    <w:multiLevelType w:val="multilevel"/>
    <w:tmpl w:val="8A7E66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9271B40"/>
    <w:multiLevelType w:val="hybridMultilevel"/>
    <w:tmpl w:val="E30A7E70"/>
    <w:lvl w:ilvl="0" w:tplc="F5C8B9F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AD75D4D"/>
    <w:multiLevelType w:val="multilevel"/>
    <w:tmpl w:val="A00EB240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B751D88"/>
    <w:multiLevelType w:val="hybridMultilevel"/>
    <w:tmpl w:val="64800C82"/>
    <w:lvl w:ilvl="0" w:tplc="6A4AF004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616B6A"/>
    <w:multiLevelType w:val="hybridMultilevel"/>
    <w:tmpl w:val="FC4A6D92"/>
    <w:lvl w:ilvl="0" w:tplc="3C20EDA8">
      <w:start w:val="3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000D43"/>
    <w:multiLevelType w:val="hybridMultilevel"/>
    <w:tmpl w:val="48AEA3A8"/>
    <w:lvl w:ilvl="0" w:tplc="F80A1F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7BE5408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ED0367C"/>
    <w:multiLevelType w:val="multilevel"/>
    <w:tmpl w:val="654A41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FB055EA"/>
    <w:multiLevelType w:val="hybridMultilevel"/>
    <w:tmpl w:val="A62EBE66"/>
    <w:lvl w:ilvl="0" w:tplc="0A501B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6"/>
  </w:num>
  <w:num w:numId="2">
    <w:abstractNumId w:val="32"/>
  </w:num>
  <w:num w:numId="3">
    <w:abstractNumId w:val="82"/>
  </w:num>
  <w:num w:numId="4">
    <w:abstractNumId w:val="2"/>
  </w:num>
  <w:num w:numId="5">
    <w:abstractNumId w:val="45"/>
  </w:num>
  <w:num w:numId="6">
    <w:abstractNumId w:val="78"/>
  </w:num>
  <w:num w:numId="7">
    <w:abstractNumId w:val="29"/>
  </w:num>
  <w:num w:numId="8">
    <w:abstractNumId w:val="10"/>
  </w:num>
  <w:num w:numId="9">
    <w:abstractNumId w:val="71"/>
  </w:num>
  <w:num w:numId="10">
    <w:abstractNumId w:val="65"/>
  </w:num>
  <w:num w:numId="11">
    <w:abstractNumId w:val="47"/>
  </w:num>
  <w:num w:numId="12">
    <w:abstractNumId w:val="86"/>
  </w:num>
  <w:num w:numId="13">
    <w:abstractNumId w:val="42"/>
  </w:num>
  <w:num w:numId="14">
    <w:abstractNumId w:val="0"/>
  </w:num>
  <w:num w:numId="15">
    <w:abstractNumId w:val="31"/>
  </w:num>
  <w:num w:numId="16">
    <w:abstractNumId w:val="11"/>
  </w:num>
  <w:num w:numId="17">
    <w:abstractNumId w:val="27"/>
  </w:num>
  <w:num w:numId="18">
    <w:abstractNumId w:val="57"/>
  </w:num>
  <w:num w:numId="19">
    <w:abstractNumId w:val="14"/>
  </w:num>
  <w:num w:numId="20">
    <w:abstractNumId w:val="3"/>
  </w:num>
  <w:num w:numId="21">
    <w:abstractNumId w:val="85"/>
  </w:num>
  <w:num w:numId="22">
    <w:abstractNumId w:val="73"/>
  </w:num>
  <w:num w:numId="23">
    <w:abstractNumId w:val="63"/>
  </w:num>
  <w:num w:numId="24">
    <w:abstractNumId w:val="55"/>
  </w:num>
  <w:num w:numId="25">
    <w:abstractNumId w:val="23"/>
  </w:num>
  <w:num w:numId="26">
    <w:abstractNumId w:val="30"/>
  </w:num>
  <w:num w:numId="27">
    <w:abstractNumId w:val="36"/>
  </w:num>
  <w:num w:numId="28">
    <w:abstractNumId w:val="48"/>
  </w:num>
  <w:num w:numId="29">
    <w:abstractNumId w:val="7"/>
  </w:num>
  <w:num w:numId="30">
    <w:abstractNumId w:val="68"/>
  </w:num>
  <w:num w:numId="31">
    <w:abstractNumId w:val="56"/>
  </w:num>
  <w:num w:numId="32">
    <w:abstractNumId w:val="20"/>
  </w:num>
  <w:num w:numId="33">
    <w:abstractNumId w:val="44"/>
  </w:num>
  <w:num w:numId="34">
    <w:abstractNumId w:val="22"/>
  </w:num>
  <w:num w:numId="35">
    <w:abstractNumId w:val="54"/>
  </w:num>
  <w:num w:numId="36">
    <w:abstractNumId w:val="12"/>
  </w:num>
  <w:num w:numId="37">
    <w:abstractNumId w:val="74"/>
  </w:num>
  <w:num w:numId="38">
    <w:abstractNumId w:val="69"/>
  </w:num>
  <w:num w:numId="39">
    <w:abstractNumId w:val="62"/>
  </w:num>
  <w:num w:numId="40">
    <w:abstractNumId w:val="9"/>
  </w:num>
  <w:num w:numId="41">
    <w:abstractNumId w:val="80"/>
  </w:num>
  <w:num w:numId="42">
    <w:abstractNumId w:val="81"/>
  </w:num>
  <w:num w:numId="43">
    <w:abstractNumId w:val="64"/>
  </w:num>
  <w:num w:numId="44">
    <w:abstractNumId w:val="35"/>
  </w:num>
  <w:num w:numId="45">
    <w:abstractNumId w:val="16"/>
  </w:num>
  <w:num w:numId="46">
    <w:abstractNumId w:val="46"/>
  </w:num>
  <w:num w:numId="47">
    <w:abstractNumId w:val="75"/>
  </w:num>
  <w:num w:numId="48">
    <w:abstractNumId w:val="28"/>
  </w:num>
  <w:num w:numId="49">
    <w:abstractNumId w:val="84"/>
  </w:num>
  <w:num w:numId="50">
    <w:abstractNumId w:val="24"/>
  </w:num>
  <w:num w:numId="51">
    <w:abstractNumId w:val="6"/>
  </w:num>
  <w:num w:numId="52">
    <w:abstractNumId w:val="87"/>
  </w:num>
  <w:num w:numId="53">
    <w:abstractNumId w:val="70"/>
  </w:num>
  <w:num w:numId="54">
    <w:abstractNumId w:val="39"/>
  </w:num>
  <w:num w:numId="55">
    <w:abstractNumId w:val="72"/>
  </w:num>
  <w:num w:numId="56">
    <w:abstractNumId w:val="66"/>
  </w:num>
  <w:num w:numId="57">
    <w:abstractNumId w:val="43"/>
  </w:num>
  <w:num w:numId="58">
    <w:abstractNumId w:val="58"/>
  </w:num>
  <w:num w:numId="59">
    <w:abstractNumId w:val="8"/>
  </w:num>
  <w:num w:numId="60">
    <w:abstractNumId w:val="33"/>
  </w:num>
  <w:num w:numId="61">
    <w:abstractNumId w:val="60"/>
  </w:num>
  <w:num w:numId="62">
    <w:abstractNumId w:val="50"/>
  </w:num>
  <w:num w:numId="63">
    <w:abstractNumId w:val="1"/>
  </w:num>
  <w:num w:numId="64">
    <w:abstractNumId w:val="25"/>
  </w:num>
  <w:num w:numId="65">
    <w:abstractNumId w:val="15"/>
  </w:num>
  <w:num w:numId="66">
    <w:abstractNumId w:val="59"/>
  </w:num>
  <w:num w:numId="67">
    <w:abstractNumId w:val="79"/>
  </w:num>
  <w:num w:numId="68">
    <w:abstractNumId w:val="4"/>
  </w:num>
  <w:num w:numId="69">
    <w:abstractNumId w:val="17"/>
  </w:num>
  <w:num w:numId="70">
    <w:abstractNumId w:val="21"/>
  </w:num>
  <w:num w:numId="71">
    <w:abstractNumId w:val="83"/>
  </w:num>
  <w:num w:numId="72">
    <w:abstractNumId w:val="51"/>
  </w:num>
  <w:num w:numId="73">
    <w:abstractNumId w:val="13"/>
  </w:num>
  <w:num w:numId="74">
    <w:abstractNumId w:val="38"/>
  </w:num>
  <w:num w:numId="75">
    <w:abstractNumId w:val="67"/>
  </w:num>
  <w:num w:numId="76">
    <w:abstractNumId w:val="26"/>
  </w:num>
  <w:num w:numId="77">
    <w:abstractNumId w:val="40"/>
  </w:num>
  <w:num w:numId="78">
    <w:abstractNumId w:val="5"/>
  </w:num>
  <w:num w:numId="79">
    <w:abstractNumId w:val="34"/>
  </w:num>
  <w:num w:numId="80">
    <w:abstractNumId w:val="41"/>
  </w:num>
  <w:num w:numId="81">
    <w:abstractNumId w:val="18"/>
  </w:num>
  <w:num w:numId="82">
    <w:abstractNumId w:val="19"/>
  </w:num>
  <w:num w:numId="83">
    <w:abstractNumId w:val="49"/>
  </w:num>
  <w:num w:numId="84">
    <w:abstractNumId w:val="61"/>
  </w:num>
  <w:num w:numId="85">
    <w:abstractNumId w:val="52"/>
  </w:num>
  <w:num w:numId="86">
    <w:abstractNumId w:val="53"/>
  </w:num>
  <w:num w:numId="87">
    <w:abstractNumId w:val="37"/>
  </w:num>
  <w:num w:numId="8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11"/>
    <w:rsid w:val="000061E3"/>
    <w:rsid w:val="000064CC"/>
    <w:rsid w:val="0001741E"/>
    <w:rsid w:val="00017593"/>
    <w:rsid w:val="000237C4"/>
    <w:rsid w:val="00024B01"/>
    <w:rsid w:val="000262C6"/>
    <w:rsid w:val="00032312"/>
    <w:rsid w:val="000348E8"/>
    <w:rsid w:val="0003615F"/>
    <w:rsid w:val="000361A8"/>
    <w:rsid w:val="00036612"/>
    <w:rsid w:val="0004072C"/>
    <w:rsid w:val="00040975"/>
    <w:rsid w:val="00043425"/>
    <w:rsid w:val="000438A1"/>
    <w:rsid w:val="00051878"/>
    <w:rsid w:val="0005286F"/>
    <w:rsid w:val="00054998"/>
    <w:rsid w:val="00055AE9"/>
    <w:rsid w:val="00057B61"/>
    <w:rsid w:val="000623B1"/>
    <w:rsid w:val="00070AEE"/>
    <w:rsid w:val="000713FA"/>
    <w:rsid w:val="00072FB3"/>
    <w:rsid w:val="000753F4"/>
    <w:rsid w:val="000771FF"/>
    <w:rsid w:val="00077206"/>
    <w:rsid w:val="00084945"/>
    <w:rsid w:val="00085C97"/>
    <w:rsid w:val="00086ABC"/>
    <w:rsid w:val="00094957"/>
    <w:rsid w:val="0009580F"/>
    <w:rsid w:val="00095DAE"/>
    <w:rsid w:val="00097FA9"/>
    <w:rsid w:val="000A2E65"/>
    <w:rsid w:val="000A3674"/>
    <w:rsid w:val="000A42DE"/>
    <w:rsid w:val="000A5253"/>
    <w:rsid w:val="000A574C"/>
    <w:rsid w:val="000A6D4C"/>
    <w:rsid w:val="000A6FC4"/>
    <w:rsid w:val="000B21CE"/>
    <w:rsid w:val="000B6B8E"/>
    <w:rsid w:val="000C0B47"/>
    <w:rsid w:val="000C0EB9"/>
    <w:rsid w:val="000C133D"/>
    <w:rsid w:val="000C2F8A"/>
    <w:rsid w:val="000C6181"/>
    <w:rsid w:val="000C648C"/>
    <w:rsid w:val="000C65F9"/>
    <w:rsid w:val="000C79F0"/>
    <w:rsid w:val="000D0FFD"/>
    <w:rsid w:val="000D449C"/>
    <w:rsid w:val="000D51AB"/>
    <w:rsid w:val="000E1EC1"/>
    <w:rsid w:val="000E3F31"/>
    <w:rsid w:val="000E40D1"/>
    <w:rsid w:val="000E48BB"/>
    <w:rsid w:val="000E5A75"/>
    <w:rsid w:val="000E6B94"/>
    <w:rsid w:val="000F1CD2"/>
    <w:rsid w:val="000F5BDC"/>
    <w:rsid w:val="000F7240"/>
    <w:rsid w:val="00100035"/>
    <w:rsid w:val="00101635"/>
    <w:rsid w:val="00104423"/>
    <w:rsid w:val="00104C8C"/>
    <w:rsid w:val="00106A1D"/>
    <w:rsid w:val="00113E1C"/>
    <w:rsid w:val="00113E9D"/>
    <w:rsid w:val="0011656E"/>
    <w:rsid w:val="00116FB6"/>
    <w:rsid w:val="00121F0D"/>
    <w:rsid w:val="00124158"/>
    <w:rsid w:val="00124821"/>
    <w:rsid w:val="0012706E"/>
    <w:rsid w:val="00135F2E"/>
    <w:rsid w:val="00140D2F"/>
    <w:rsid w:val="00141C98"/>
    <w:rsid w:val="00141F19"/>
    <w:rsid w:val="001443A2"/>
    <w:rsid w:val="0014546A"/>
    <w:rsid w:val="001458B3"/>
    <w:rsid w:val="00151F09"/>
    <w:rsid w:val="0015223F"/>
    <w:rsid w:val="001561BF"/>
    <w:rsid w:val="001564A6"/>
    <w:rsid w:val="00160A82"/>
    <w:rsid w:val="00160B8B"/>
    <w:rsid w:val="001666B1"/>
    <w:rsid w:val="00173590"/>
    <w:rsid w:val="00181889"/>
    <w:rsid w:val="00182476"/>
    <w:rsid w:val="00182EE3"/>
    <w:rsid w:val="00184569"/>
    <w:rsid w:val="001858CD"/>
    <w:rsid w:val="001867F1"/>
    <w:rsid w:val="00192F8E"/>
    <w:rsid w:val="001957BA"/>
    <w:rsid w:val="001A0F17"/>
    <w:rsid w:val="001A15CE"/>
    <w:rsid w:val="001B48E3"/>
    <w:rsid w:val="001B666F"/>
    <w:rsid w:val="001B6ADC"/>
    <w:rsid w:val="001C3075"/>
    <w:rsid w:val="001C4138"/>
    <w:rsid w:val="001C69A9"/>
    <w:rsid w:val="001C6F1D"/>
    <w:rsid w:val="001D03DA"/>
    <w:rsid w:val="001D24CC"/>
    <w:rsid w:val="001D40EA"/>
    <w:rsid w:val="001D6FDE"/>
    <w:rsid w:val="001E18CE"/>
    <w:rsid w:val="001E1A8B"/>
    <w:rsid w:val="001E49CA"/>
    <w:rsid w:val="001E4D4A"/>
    <w:rsid w:val="001E7074"/>
    <w:rsid w:val="001F08EE"/>
    <w:rsid w:val="001F159C"/>
    <w:rsid w:val="001F2D70"/>
    <w:rsid w:val="001F6239"/>
    <w:rsid w:val="001F7BE2"/>
    <w:rsid w:val="0020019D"/>
    <w:rsid w:val="00203639"/>
    <w:rsid w:val="002053F8"/>
    <w:rsid w:val="00205F32"/>
    <w:rsid w:val="00206A32"/>
    <w:rsid w:val="00212229"/>
    <w:rsid w:val="00212466"/>
    <w:rsid w:val="002150A4"/>
    <w:rsid w:val="002175D2"/>
    <w:rsid w:val="00225F83"/>
    <w:rsid w:val="00230F2F"/>
    <w:rsid w:val="00231F0E"/>
    <w:rsid w:val="002321E9"/>
    <w:rsid w:val="002330B4"/>
    <w:rsid w:val="00236E66"/>
    <w:rsid w:val="00237A8D"/>
    <w:rsid w:val="00241BD4"/>
    <w:rsid w:val="00244E01"/>
    <w:rsid w:val="0024516B"/>
    <w:rsid w:val="00251870"/>
    <w:rsid w:val="00252B5A"/>
    <w:rsid w:val="00256F12"/>
    <w:rsid w:val="00257F2F"/>
    <w:rsid w:val="00264B06"/>
    <w:rsid w:val="002667FF"/>
    <w:rsid w:val="00267301"/>
    <w:rsid w:val="002706CC"/>
    <w:rsid w:val="0027683E"/>
    <w:rsid w:val="00277640"/>
    <w:rsid w:val="002832E4"/>
    <w:rsid w:val="002878E6"/>
    <w:rsid w:val="002A0166"/>
    <w:rsid w:val="002A0F86"/>
    <w:rsid w:val="002A1B23"/>
    <w:rsid w:val="002A5A13"/>
    <w:rsid w:val="002A7511"/>
    <w:rsid w:val="002A7A8E"/>
    <w:rsid w:val="002B2D6E"/>
    <w:rsid w:val="002B3F87"/>
    <w:rsid w:val="002B588D"/>
    <w:rsid w:val="002B72EB"/>
    <w:rsid w:val="002C588C"/>
    <w:rsid w:val="002D02A2"/>
    <w:rsid w:val="002D3DF0"/>
    <w:rsid w:val="002D421F"/>
    <w:rsid w:val="002D5AC8"/>
    <w:rsid w:val="002E132D"/>
    <w:rsid w:val="002E146C"/>
    <w:rsid w:val="002E6D63"/>
    <w:rsid w:val="002F0401"/>
    <w:rsid w:val="002F359D"/>
    <w:rsid w:val="002F6E71"/>
    <w:rsid w:val="00301A32"/>
    <w:rsid w:val="00311F8A"/>
    <w:rsid w:val="00317519"/>
    <w:rsid w:val="00317E0E"/>
    <w:rsid w:val="00322F2F"/>
    <w:rsid w:val="0032371D"/>
    <w:rsid w:val="00326849"/>
    <w:rsid w:val="00330175"/>
    <w:rsid w:val="00330382"/>
    <w:rsid w:val="003309CD"/>
    <w:rsid w:val="003310D6"/>
    <w:rsid w:val="00331DC6"/>
    <w:rsid w:val="0033369D"/>
    <w:rsid w:val="00333F7E"/>
    <w:rsid w:val="00336AEF"/>
    <w:rsid w:val="0033790D"/>
    <w:rsid w:val="00340098"/>
    <w:rsid w:val="00340FD1"/>
    <w:rsid w:val="00343746"/>
    <w:rsid w:val="0034695B"/>
    <w:rsid w:val="003475EC"/>
    <w:rsid w:val="003542A9"/>
    <w:rsid w:val="003608CF"/>
    <w:rsid w:val="00360DDD"/>
    <w:rsid w:val="003670DC"/>
    <w:rsid w:val="00371391"/>
    <w:rsid w:val="0038093C"/>
    <w:rsid w:val="00380A9A"/>
    <w:rsid w:val="003862F0"/>
    <w:rsid w:val="003862F7"/>
    <w:rsid w:val="003873C2"/>
    <w:rsid w:val="00391E86"/>
    <w:rsid w:val="003922F0"/>
    <w:rsid w:val="00393954"/>
    <w:rsid w:val="003952D8"/>
    <w:rsid w:val="00397BBE"/>
    <w:rsid w:val="003A1126"/>
    <w:rsid w:val="003A43B4"/>
    <w:rsid w:val="003A59F9"/>
    <w:rsid w:val="003A5F75"/>
    <w:rsid w:val="003A6DCB"/>
    <w:rsid w:val="003B2B79"/>
    <w:rsid w:val="003B34A9"/>
    <w:rsid w:val="003B53E8"/>
    <w:rsid w:val="003B75BD"/>
    <w:rsid w:val="003C3355"/>
    <w:rsid w:val="003D040A"/>
    <w:rsid w:val="003D29A1"/>
    <w:rsid w:val="003D2F69"/>
    <w:rsid w:val="003D427C"/>
    <w:rsid w:val="003D4286"/>
    <w:rsid w:val="003D6CC3"/>
    <w:rsid w:val="003E4DAF"/>
    <w:rsid w:val="003E6179"/>
    <w:rsid w:val="003E7498"/>
    <w:rsid w:val="003F031B"/>
    <w:rsid w:val="003F2FE4"/>
    <w:rsid w:val="003F70DA"/>
    <w:rsid w:val="004057F3"/>
    <w:rsid w:val="00406C39"/>
    <w:rsid w:val="0040716A"/>
    <w:rsid w:val="0041067E"/>
    <w:rsid w:val="00411DF4"/>
    <w:rsid w:val="0041272E"/>
    <w:rsid w:val="00414812"/>
    <w:rsid w:val="004157E5"/>
    <w:rsid w:val="00415805"/>
    <w:rsid w:val="00423293"/>
    <w:rsid w:val="00424D36"/>
    <w:rsid w:val="00427BD8"/>
    <w:rsid w:val="00436FA4"/>
    <w:rsid w:val="00446173"/>
    <w:rsid w:val="004462AF"/>
    <w:rsid w:val="00450BE0"/>
    <w:rsid w:val="00452C81"/>
    <w:rsid w:val="00454C79"/>
    <w:rsid w:val="00456C8C"/>
    <w:rsid w:val="004570D9"/>
    <w:rsid w:val="0046265B"/>
    <w:rsid w:val="00464536"/>
    <w:rsid w:val="00471392"/>
    <w:rsid w:val="0047284F"/>
    <w:rsid w:val="00477085"/>
    <w:rsid w:val="00480A0F"/>
    <w:rsid w:val="00480CE7"/>
    <w:rsid w:val="0048159B"/>
    <w:rsid w:val="0048305D"/>
    <w:rsid w:val="0048432B"/>
    <w:rsid w:val="00487814"/>
    <w:rsid w:val="00495439"/>
    <w:rsid w:val="0049769B"/>
    <w:rsid w:val="0049783D"/>
    <w:rsid w:val="004A03A9"/>
    <w:rsid w:val="004A2483"/>
    <w:rsid w:val="004A3913"/>
    <w:rsid w:val="004B206D"/>
    <w:rsid w:val="004B32B3"/>
    <w:rsid w:val="004B4406"/>
    <w:rsid w:val="004C393A"/>
    <w:rsid w:val="004D45E5"/>
    <w:rsid w:val="004D5C73"/>
    <w:rsid w:val="004D706E"/>
    <w:rsid w:val="004E0987"/>
    <w:rsid w:val="004E1C61"/>
    <w:rsid w:val="004E1CA6"/>
    <w:rsid w:val="004E2407"/>
    <w:rsid w:val="004E41C2"/>
    <w:rsid w:val="004E63D3"/>
    <w:rsid w:val="004E7509"/>
    <w:rsid w:val="004F44B0"/>
    <w:rsid w:val="004F47CE"/>
    <w:rsid w:val="00501C04"/>
    <w:rsid w:val="00505FA8"/>
    <w:rsid w:val="00506A29"/>
    <w:rsid w:val="00507243"/>
    <w:rsid w:val="00513090"/>
    <w:rsid w:val="00520E97"/>
    <w:rsid w:val="00524C26"/>
    <w:rsid w:val="005256F1"/>
    <w:rsid w:val="0052684A"/>
    <w:rsid w:val="005309C1"/>
    <w:rsid w:val="00532639"/>
    <w:rsid w:val="005337A6"/>
    <w:rsid w:val="0054056B"/>
    <w:rsid w:val="00542A7F"/>
    <w:rsid w:val="005450B2"/>
    <w:rsid w:val="00550C7F"/>
    <w:rsid w:val="00551117"/>
    <w:rsid w:val="00556F87"/>
    <w:rsid w:val="00557CF0"/>
    <w:rsid w:val="005630CB"/>
    <w:rsid w:val="0057065C"/>
    <w:rsid w:val="00571428"/>
    <w:rsid w:val="00571DB1"/>
    <w:rsid w:val="00572002"/>
    <w:rsid w:val="0057213D"/>
    <w:rsid w:val="005728BC"/>
    <w:rsid w:val="005747A9"/>
    <w:rsid w:val="005768A3"/>
    <w:rsid w:val="00577175"/>
    <w:rsid w:val="00581616"/>
    <w:rsid w:val="00581E28"/>
    <w:rsid w:val="005827D0"/>
    <w:rsid w:val="005834A5"/>
    <w:rsid w:val="0058420E"/>
    <w:rsid w:val="00584C99"/>
    <w:rsid w:val="005869E6"/>
    <w:rsid w:val="00590451"/>
    <w:rsid w:val="00594FCD"/>
    <w:rsid w:val="005953B4"/>
    <w:rsid w:val="00595F35"/>
    <w:rsid w:val="005968DF"/>
    <w:rsid w:val="005A11A8"/>
    <w:rsid w:val="005A5B1B"/>
    <w:rsid w:val="005A5F18"/>
    <w:rsid w:val="005B243A"/>
    <w:rsid w:val="005B4534"/>
    <w:rsid w:val="005B69FC"/>
    <w:rsid w:val="005B7F15"/>
    <w:rsid w:val="005C1435"/>
    <w:rsid w:val="005C1B83"/>
    <w:rsid w:val="005C2983"/>
    <w:rsid w:val="005C4577"/>
    <w:rsid w:val="005D15E1"/>
    <w:rsid w:val="005E1612"/>
    <w:rsid w:val="005E1B7C"/>
    <w:rsid w:val="005E348E"/>
    <w:rsid w:val="005F183B"/>
    <w:rsid w:val="005F4073"/>
    <w:rsid w:val="005F43A8"/>
    <w:rsid w:val="005F43E8"/>
    <w:rsid w:val="005F63D9"/>
    <w:rsid w:val="005F7803"/>
    <w:rsid w:val="00600CCA"/>
    <w:rsid w:val="006019F9"/>
    <w:rsid w:val="00601F50"/>
    <w:rsid w:val="006029E7"/>
    <w:rsid w:val="006104CA"/>
    <w:rsid w:val="0061050F"/>
    <w:rsid w:val="00616A22"/>
    <w:rsid w:val="00616F71"/>
    <w:rsid w:val="00621DE9"/>
    <w:rsid w:val="00625A8C"/>
    <w:rsid w:val="00625BBC"/>
    <w:rsid w:val="00627C1C"/>
    <w:rsid w:val="00631E3B"/>
    <w:rsid w:val="00634ED0"/>
    <w:rsid w:val="00641DC3"/>
    <w:rsid w:val="006423B0"/>
    <w:rsid w:val="006444BE"/>
    <w:rsid w:val="006503A8"/>
    <w:rsid w:val="0065086E"/>
    <w:rsid w:val="0065230A"/>
    <w:rsid w:val="0065668E"/>
    <w:rsid w:val="006646DB"/>
    <w:rsid w:val="00664F6E"/>
    <w:rsid w:val="006671C6"/>
    <w:rsid w:val="00670C14"/>
    <w:rsid w:val="006763F1"/>
    <w:rsid w:val="00677580"/>
    <w:rsid w:val="00681C96"/>
    <w:rsid w:val="006825E8"/>
    <w:rsid w:val="0069310C"/>
    <w:rsid w:val="00693FB8"/>
    <w:rsid w:val="00694BAE"/>
    <w:rsid w:val="00695AD0"/>
    <w:rsid w:val="006A2B47"/>
    <w:rsid w:val="006A34EE"/>
    <w:rsid w:val="006A63B3"/>
    <w:rsid w:val="006A6D5E"/>
    <w:rsid w:val="006B1C2D"/>
    <w:rsid w:val="006C04B5"/>
    <w:rsid w:val="006C12C2"/>
    <w:rsid w:val="006C3CD6"/>
    <w:rsid w:val="006C569E"/>
    <w:rsid w:val="006C6B0D"/>
    <w:rsid w:val="006C6ECA"/>
    <w:rsid w:val="006C7769"/>
    <w:rsid w:val="006C7917"/>
    <w:rsid w:val="006D0D55"/>
    <w:rsid w:val="006D0FAD"/>
    <w:rsid w:val="006D1023"/>
    <w:rsid w:val="006D2375"/>
    <w:rsid w:val="006D2983"/>
    <w:rsid w:val="006D3DF0"/>
    <w:rsid w:val="006D4E1C"/>
    <w:rsid w:val="006D50FA"/>
    <w:rsid w:val="006D62A6"/>
    <w:rsid w:val="006D64CC"/>
    <w:rsid w:val="006E2C2D"/>
    <w:rsid w:val="006E334C"/>
    <w:rsid w:val="006E53BC"/>
    <w:rsid w:val="006F2E68"/>
    <w:rsid w:val="00700054"/>
    <w:rsid w:val="00700BC0"/>
    <w:rsid w:val="00702454"/>
    <w:rsid w:val="00705734"/>
    <w:rsid w:val="00706400"/>
    <w:rsid w:val="007131D5"/>
    <w:rsid w:val="0072038F"/>
    <w:rsid w:val="00721F8C"/>
    <w:rsid w:val="007258D2"/>
    <w:rsid w:val="00727F6D"/>
    <w:rsid w:val="00732736"/>
    <w:rsid w:val="00732DEB"/>
    <w:rsid w:val="00733EC7"/>
    <w:rsid w:val="007346AE"/>
    <w:rsid w:val="007376F1"/>
    <w:rsid w:val="00740756"/>
    <w:rsid w:val="0074092F"/>
    <w:rsid w:val="007427DA"/>
    <w:rsid w:val="00743520"/>
    <w:rsid w:val="007461A7"/>
    <w:rsid w:val="00746690"/>
    <w:rsid w:val="00746DAF"/>
    <w:rsid w:val="0075074D"/>
    <w:rsid w:val="007510D3"/>
    <w:rsid w:val="0075186D"/>
    <w:rsid w:val="00755A76"/>
    <w:rsid w:val="00763973"/>
    <w:rsid w:val="0076638E"/>
    <w:rsid w:val="00773752"/>
    <w:rsid w:val="00775FFB"/>
    <w:rsid w:val="00776C41"/>
    <w:rsid w:val="00782D1B"/>
    <w:rsid w:val="00783A7D"/>
    <w:rsid w:val="00790118"/>
    <w:rsid w:val="00793383"/>
    <w:rsid w:val="00796619"/>
    <w:rsid w:val="00796D57"/>
    <w:rsid w:val="007A146E"/>
    <w:rsid w:val="007B706E"/>
    <w:rsid w:val="007B72DE"/>
    <w:rsid w:val="007B771B"/>
    <w:rsid w:val="007C17BC"/>
    <w:rsid w:val="007C2FD6"/>
    <w:rsid w:val="007C362E"/>
    <w:rsid w:val="007C434B"/>
    <w:rsid w:val="007C44EB"/>
    <w:rsid w:val="007C6359"/>
    <w:rsid w:val="007D0EAA"/>
    <w:rsid w:val="007D101D"/>
    <w:rsid w:val="007E1AB6"/>
    <w:rsid w:val="007E3EF0"/>
    <w:rsid w:val="007F0D1A"/>
    <w:rsid w:val="007F0EBF"/>
    <w:rsid w:val="007F6BAD"/>
    <w:rsid w:val="008053A0"/>
    <w:rsid w:val="00807F3C"/>
    <w:rsid w:val="008143F2"/>
    <w:rsid w:val="0081590E"/>
    <w:rsid w:val="00817136"/>
    <w:rsid w:val="00817533"/>
    <w:rsid w:val="0082019C"/>
    <w:rsid w:val="008225DA"/>
    <w:rsid w:val="0082591A"/>
    <w:rsid w:val="00825B80"/>
    <w:rsid w:val="00831958"/>
    <w:rsid w:val="00836F1B"/>
    <w:rsid w:val="00840E9A"/>
    <w:rsid w:val="00840EBA"/>
    <w:rsid w:val="00845017"/>
    <w:rsid w:val="00845B47"/>
    <w:rsid w:val="0085111E"/>
    <w:rsid w:val="00855877"/>
    <w:rsid w:val="00856200"/>
    <w:rsid w:val="00860637"/>
    <w:rsid w:val="0086080C"/>
    <w:rsid w:val="00863D11"/>
    <w:rsid w:val="00864CC9"/>
    <w:rsid w:val="00864D27"/>
    <w:rsid w:val="0086659A"/>
    <w:rsid w:val="008673A6"/>
    <w:rsid w:val="00871130"/>
    <w:rsid w:val="00874110"/>
    <w:rsid w:val="00876C49"/>
    <w:rsid w:val="00882969"/>
    <w:rsid w:val="00882D5F"/>
    <w:rsid w:val="00882F8B"/>
    <w:rsid w:val="00884E48"/>
    <w:rsid w:val="00885AE5"/>
    <w:rsid w:val="008862BA"/>
    <w:rsid w:val="008872C2"/>
    <w:rsid w:val="00887EBA"/>
    <w:rsid w:val="0089103D"/>
    <w:rsid w:val="008A3203"/>
    <w:rsid w:val="008A3E0E"/>
    <w:rsid w:val="008A7418"/>
    <w:rsid w:val="008B036F"/>
    <w:rsid w:val="008B05CC"/>
    <w:rsid w:val="008B1020"/>
    <w:rsid w:val="008B19AC"/>
    <w:rsid w:val="008B1EA9"/>
    <w:rsid w:val="008B2520"/>
    <w:rsid w:val="008B31DB"/>
    <w:rsid w:val="008B4E13"/>
    <w:rsid w:val="008C0876"/>
    <w:rsid w:val="008C14E9"/>
    <w:rsid w:val="008C40A0"/>
    <w:rsid w:val="008C4489"/>
    <w:rsid w:val="008C740A"/>
    <w:rsid w:val="008C751A"/>
    <w:rsid w:val="008D539A"/>
    <w:rsid w:val="008E2ACC"/>
    <w:rsid w:val="008E3B49"/>
    <w:rsid w:val="008E474F"/>
    <w:rsid w:val="008E6B77"/>
    <w:rsid w:val="008E7EDD"/>
    <w:rsid w:val="008F2EF7"/>
    <w:rsid w:val="008F43DC"/>
    <w:rsid w:val="008F5A87"/>
    <w:rsid w:val="00901C1D"/>
    <w:rsid w:val="00901C52"/>
    <w:rsid w:val="009048F3"/>
    <w:rsid w:val="009053C6"/>
    <w:rsid w:val="00910156"/>
    <w:rsid w:val="00910BB8"/>
    <w:rsid w:val="00911969"/>
    <w:rsid w:val="009119B0"/>
    <w:rsid w:val="009122E3"/>
    <w:rsid w:val="0091306A"/>
    <w:rsid w:val="00914C3A"/>
    <w:rsid w:val="0091506E"/>
    <w:rsid w:val="00916EC8"/>
    <w:rsid w:val="0091734C"/>
    <w:rsid w:val="00920E9B"/>
    <w:rsid w:val="00920FE6"/>
    <w:rsid w:val="00921869"/>
    <w:rsid w:val="009218C2"/>
    <w:rsid w:val="00921A9C"/>
    <w:rsid w:val="00921D7C"/>
    <w:rsid w:val="00932D18"/>
    <w:rsid w:val="00932F05"/>
    <w:rsid w:val="0093403D"/>
    <w:rsid w:val="00934C02"/>
    <w:rsid w:val="009419D9"/>
    <w:rsid w:val="00945898"/>
    <w:rsid w:val="00953A18"/>
    <w:rsid w:val="009541F1"/>
    <w:rsid w:val="00954619"/>
    <w:rsid w:val="00955D3A"/>
    <w:rsid w:val="009638CE"/>
    <w:rsid w:val="00967B0D"/>
    <w:rsid w:val="00977A5D"/>
    <w:rsid w:val="00981A80"/>
    <w:rsid w:val="009846C2"/>
    <w:rsid w:val="00984A4C"/>
    <w:rsid w:val="00985006"/>
    <w:rsid w:val="0098769B"/>
    <w:rsid w:val="00987D1F"/>
    <w:rsid w:val="009912E6"/>
    <w:rsid w:val="009963B1"/>
    <w:rsid w:val="009968CD"/>
    <w:rsid w:val="009A0F81"/>
    <w:rsid w:val="009B07BA"/>
    <w:rsid w:val="009B1520"/>
    <w:rsid w:val="009B2ECA"/>
    <w:rsid w:val="009B3D59"/>
    <w:rsid w:val="009B3D76"/>
    <w:rsid w:val="009B6243"/>
    <w:rsid w:val="009B6AC9"/>
    <w:rsid w:val="009B72D6"/>
    <w:rsid w:val="009C1BDC"/>
    <w:rsid w:val="009C239C"/>
    <w:rsid w:val="009C2EA7"/>
    <w:rsid w:val="009C43B9"/>
    <w:rsid w:val="009C4CF0"/>
    <w:rsid w:val="009C51AD"/>
    <w:rsid w:val="009D023E"/>
    <w:rsid w:val="009D2ECC"/>
    <w:rsid w:val="009D412F"/>
    <w:rsid w:val="009D55B0"/>
    <w:rsid w:val="009E0A02"/>
    <w:rsid w:val="009E1BE1"/>
    <w:rsid w:val="009E4EDF"/>
    <w:rsid w:val="009E7F77"/>
    <w:rsid w:val="009F037A"/>
    <w:rsid w:val="00A00087"/>
    <w:rsid w:val="00A03BF6"/>
    <w:rsid w:val="00A06A3C"/>
    <w:rsid w:val="00A10A7B"/>
    <w:rsid w:val="00A10AF8"/>
    <w:rsid w:val="00A12CEE"/>
    <w:rsid w:val="00A15112"/>
    <w:rsid w:val="00A15B2A"/>
    <w:rsid w:val="00A231E3"/>
    <w:rsid w:val="00A250D8"/>
    <w:rsid w:val="00A26013"/>
    <w:rsid w:val="00A2766C"/>
    <w:rsid w:val="00A27C3D"/>
    <w:rsid w:val="00A302C9"/>
    <w:rsid w:val="00A33C59"/>
    <w:rsid w:val="00A34A03"/>
    <w:rsid w:val="00A4102B"/>
    <w:rsid w:val="00A43CB6"/>
    <w:rsid w:val="00A4402E"/>
    <w:rsid w:val="00A44641"/>
    <w:rsid w:val="00A45B38"/>
    <w:rsid w:val="00A47105"/>
    <w:rsid w:val="00A54CB5"/>
    <w:rsid w:val="00A57583"/>
    <w:rsid w:val="00A60F79"/>
    <w:rsid w:val="00A61E67"/>
    <w:rsid w:val="00A634C6"/>
    <w:rsid w:val="00A64FEA"/>
    <w:rsid w:val="00A67246"/>
    <w:rsid w:val="00A70F05"/>
    <w:rsid w:val="00A737FF"/>
    <w:rsid w:val="00A758A4"/>
    <w:rsid w:val="00A86240"/>
    <w:rsid w:val="00A912AA"/>
    <w:rsid w:val="00A95EDA"/>
    <w:rsid w:val="00A95FF3"/>
    <w:rsid w:val="00A96411"/>
    <w:rsid w:val="00AA2249"/>
    <w:rsid w:val="00AA3AE7"/>
    <w:rsid w:val="00AA5A8F"/>
    <w:rsid w:val="00AA5CFD"/>
    <w:rsid w:val="00AA608B"/>
    <w:rsid w:val="00AA788C"/>
    <w:rsid w:val="00AB303F"/>
    <w:rsid w:val="00AB4100"/>
    <w:rsid w:val="00AB43FD"/>
    <w:rsid w:val="00AB572C"/>
    <w:rsid w:val="00AB69A2"/>
    <w:rsid w:val="00AC36FA"/>
    <w:rsid w:val="00AC4792"/>
    <w:rsid w:val="00AC4FDB"/>
    <w:rsid w:val="00AC7CAE"/>
    <w:rsid w:val="00AD0FDC"/>
    <w:rsid w:val="00AD4C4D"/>
    <w:rsid w:val="00AD5D30"/>
    <w:rsid w:val="00AD744E"/>
    <w:rsid w:val="00AF2B44"/>
    <w:rsid w:val="00AF3044"/>
    <w:rsid w:val="00AF3D3F"/>
    <w:rsid w:val="00AF4D7D"/>
    <w:rsid w:val="00AF5616"/>
    <w:rsid w:val="00AF7E04"/>
    <w:rsid w:val="00B007A3"/>
    <w:rsid w:val="00B00F23"/>
    <w:rsid w:val="00B0494F"/>
    <w:rsid w:val="00B06197"/>
    <w:rsid w:val="00B15AE3"/>
    <w:rsid w:val="00B170B5"/>
    <w:rsid w:val="00B2265B"/>
    <w:rsid w:val="00B23397"/>
    <w:rsid w:val="00B25285"/>
    <w:rsid w:val="00B26290"/>
    <w:rsid w:val="00B3160A"/>
    <w:rsid w:val="00B31B01"/>
    <w:rsid w:val="00B3288C"/>
    <w:rsid w:val="00B353CB"/>
    <w:rsid w:val="00B370A4"/>
    <w:rsid w:val="00B40F2E"/>
    <w:rsid w:val="00B4400E"/>
    <w:rsid w:val="00B47044"/>
    <w:rsid w:val="00B51433"/>
    <w:rsid w:val="00B55A10"/>
    <w:rsid w:val="00B57646"/>
    <w:rsid w:val="00B57857"/>
    <w:rsid w:val="00B57FE7"/>
    <w:rsid w:val="00B61197"/>
    <w:rsid w:val="00B61E22"/>
    <w:rsid w:val="00B637F1"/>
    <w:rsid w:val="00B63AF0"/>
    <w:rsid w:val="00B64AE0"/>
    <w:rsid w:val="00B66292"/>
    <w:rsid w:val="00B7111A"/>
    <w:rsid w:val="00B71F9B"/>
    <w:rsid w:val="00B74187"/>
    <w:rsid w:val="00B74D3D"/>
    <w:rsid w:val="00B776C5"/>
    <w:rsid w:val="00B81B3F"/>
    <w:rsid w:val="00B81BC2"/>
    <w:rsid w:val="00B825AE"/>
    <w:rsid w:val="00B83C4B"/>
    <w:rsid w:val="00B84D24"/>
    <w:rsid w:val="00B94404"/>
    <w:rsid w:val="00B96FFF"/>
    <w:rsid w:val="00B97A45"/>
    <w:rsid w:val="00BA1EA4"/>
    <w:rsid w:val="00BA5ABE"/>
    <w:rsid w:val="00BA5BC9"/>
    <w:rsid w:val="00BA7215"/>
    <w:rsid w:val="00BA772C"/>
    <w:rsid w:val="00BB00F5"/>
    <w:rsid w:val="00BB0FB9"/>
    <w:rsid w:val="00BB1AB7"/>
    <w:rsid w:val="00BB22D7"/>
    <w:rsid w:val="00BB4A27"/>
    <w:rsid w:val="00BC06C4"/>
    <w:rsid w:val="00BC1F43"/>
    <w:rsid w:val="00BC3FAB"/>
    <w:rsid w:val="00BD11F0"/>
    <w:rsid w:val="00BD4066"/>
    <w:rsid w:val="00BD6044"/>
    <w:rsid w:val="00BD7981"/>
    <w:rsid w:val="00BE02CF"/>
    <w:rsid w:val="00BE6B3F"/>
    <w:rsid w:val="00BF1DF2"/>
    <w:rsid w:val="00BF2B89"/>
    <w:rsid w:val="00BF56F7"/>
    <w:rsid w:val="00BF767F"/>
    <w:rsid w:val="00C032D5"/>
    <w:rsid w:val="00C038C8"/>
    <w:rsid w:val="00C07BA2"/>
    <w:rsid w:val="00C103B2"/>
    <w:rsid w:val="00C21E00"/>
    <w:rsid w:val="00C24760"/>
    <w:rsid w:val="00C40420"/>
    <w:rsid w:val="00C4128F"/>
    <w:rsid w:val="00C4353D"/>
    <w:rsid w:val="00C50BAF"/>
    <w:rsid w:val="00C530E6"/>
    <w:rsid w:val="00C55328"/>
    <w:rsid w:val="00C55565"/>
    <w:rsid w:val="00C556BC"/>
    <w:rsid w:val="00C61AE4"/>
    <w:rsid w:val="00C70B5C"/>
    <w:rsid w:val="00C71010"/>
    <w:rsid w:val="00C744EF"/>
    <w:rsid w:val="00C8049A"/>
    <w:rsid w:val="00C81526"/>
    <w:rsid w:val="00C81D71"/>
    <w:rsid w:val="00C82B38"/>
    <w:rsid w:val="00C86C07"/>
    <w:rsid w:val="00C8704E"/>
    <w:rsid w:val="00C93C0B"/>
    <w:rsid w:val="00CA37DD"/>
    <w:rsid w:val="00CA3B59"/>
    <w:rsid w:val="00CB231F"/>
    <w:rsid w:val="00CB6C08"/>
    <w:rsid w:val="00CC0379"/>
    <w:rsid w:val="00CC0B2C"/>
    <w:rsid w:val="00CC3FFA"/>
    <w:rsid w:val="00CC42E9"/>
    <w:rsid w:val="00CC4BA7"/>
    <w:rsid w:val="00CD0A2D"/>
    <w:rsid w:val="00CE1542"/>
    <w:rsid w:val="00CE70B4"/>
    <w:rsid w:val="00CF654E"/>
    <w:rsid w:val="00D03A5C"/>
    <w:rsid w:val="00D12E24"/>
    <w:rsid w:val="00D166C7"/>
    <w:rsid w:val="00D23F57"/>
    <w:rsid w:val="00D267FA"/>
    <w:rsid w:val="00D27AA7"/>
    <w:rsid w:val="00D32D3E"/>
    <w:rsid w:val="00D33882"/>
    <w:rsid w:val="00D36936"/>
    <w:rsid w:val="00D423B2"/>
    <w:rsid w:val="00D50ECE"/>
    <w:rsid w:val="00D51895"/>
    <w:rsid w:val="00D51F20"/>
    <w:rsid w:val="00D52640"/>
    <w:rsid w:val="00D548CD"/>
    <w:rsid w:val="00D574E2"/>
    <w:rsid w:val="00D628D8"/>
    <w:rsid w:val="00D62CCD"/>
    <w:rsid w:val="00D65516"/>
    <w:rsid w:val="00D65A13"/>
    <w:rsid w:val="00D7196D"/>
    <w:rsid w:val="00D734CC"/>
    <w:rsid w:val="00D77EC9"/>
    <w:rsid w:val="00D8470F"/>
    <w:rsid w:val="00D85E9D"/>
    <w:rsid w:val="00D91444"/>
    <w:rsid w:val="00D93473"/>
    <w:rsid w:val="00D93B89"/>
    <w:rsid w:val="00D979B5"/>
    <w:rsid w:val="00DA3AF7"/>
    <w:rsid w:val="00DA589F"/>
    <w:rsid w:val="00DB398A"/>
    <w:rsid w:val="00DB428D"/>
    <w:rsid w:val="00DB71E1"/>
    <w:rsid w:val="00DB74ED"/>
    <w:rsid w:val="00DB7FD4"/>
    <w:rsid w:val="00DC009F"/>
    <w:rsid w:val="00DC23CF"/>
    <w:rsid w:val="00DC2461"/>
    <w:rsid w:val="00DC2781"/>
    <w:rsid w:val="00DC402F"/>
    <w:rsid w:val="00DD227D"/>
    <w:rsid w:val="00DD46D5"/>
    <w:rsid w:val="00DD53FB"/>
    <w:rsid w:val="00DD6869"/>
    <w:rsid w:val="00DD772F"/>
    <w:rsid w:val="00DE20F3"/>
    <w:rsid w:val="00DE45F4"/>
    <w:rsid w:val="00DE499B"/>
    <w:rsid w:val="00DE4D08"/>
    <w:rsid w:val="00DE6129"/>
    <w:rsid w:val="00DF0C5E"/>
    <w:rsid w:val="00DF464C"/>
    <w:rsid w:val="00DF5666"/>
    <w:rsid w:val="00DF6221"/>
    <w:rsid w:val="00DF6C59"/>
    <w:rsid w:val="00E04B86"/>
    <w:rsid w:val="00E04CE3"/>
    <w:rsid w:val="00E0785C"/>
    <w:rsid w:val="00E07D7D"/>
    <w:rsid w:val="00E12863"/>
    <w:rsid w:val="00E15679"/>
    <w:rsid w:val="00E16246"/>
    <w:rsid w:val="00E16B06"/>
    <w:rsid w:val="00E243CD"/>
    <w:rsid w:val="00E26B13"/>
    <w:rsid w:val="00E3025E"/>
    <w:rsid w:val="00E31D48"/>
    <w:rsid w:val="00E31DC9"/>
    <w:rsid w:val="00E32065"/>
    <w:rsid w:val="00E45B5A"/>
    <w:rsid w:val="00E47557"/>
    <w:rsid w:val="00E50A0C"/>
    <w:rsid w:val="00E5495E"/>
    <w:rsid w:val="00E57C2D"/>
    <w:rsid w:val="00E57D27"/>
    <w:rsid w:val="00E611B2"/>
    <w:rsid w:val="00E6155D"/>
    <w:rsid w:val="00E619CE"/>
    <w:rsid w:val="00E716FE"/>
    <w:rsid w:val="00E71CC1"/>
    <w:rsid w:val="00E72496"/>
    <w:rsid w:val="00E72C41"/>
    <w:rsid w:val="00E73472"/>
    <w:rsid w:val="00E74614"/>
    <w:rsid w:val="00E76B80"/>
    <w:rsid w:val="00E85A81"/>
    <w:rsid w:val="00E90B45"/>
    <w:rsid w:val="00E91DD4"/>
    <w:rsid w:val="00E92FCA"/>
    <w:rsid w:val="00EA67EF"/>
    <w:rsid w:val="00EB2CF9"/>
    <w:rsid w:val="00EB453B"/>
    <w:rsid w:val="00EC01C8"/>
    <w:rsid w:val="00EC33E0"/>
    <w:rsid w:val="00EC3863"/>
    <w:rsid w:val="00EC6A30"/>
    <w:rsid w:val="00ED0555"/>
    <w:rsid w:val="00ED0A16"/>
    <w:rsid w:val="00ED2A2E"/>
    <w:rsid w:val="00ED31A0"/>
    <w:rsid w:val="00ED3381"/>
    <w:rsid w:val="00ED3EDD"/>
    <w:rsid w:val="00EE1C76"/>
    <w:rsid w:val="00EE300C"/>
    <w:rsid w:val="00EE36D7"/>
    <w:rsid w:val="00EE3FD3"/>
    <w:rsid w:val="00EE46C0"/>
    <w:rsid w:val="00EE5C4C"/>
    <w:rsid w:val="00EE7570"/>
    <w:rsid w:val="00EF01EC"/>
    <w:rsid w:val="00F00645"/>
    <w:rsid w:val="00F00F50"/>
    <w:rsid w:val="00F0224F"/>
    <w:rsid w:val="00F060DD"/>
    <w:rsid w:val="00F0644B"/>
    <w:rsid w:val="00F101E0"/>
    <w:rsid w:val="00F12827"/>
    <w:rsid w:val="00F16078"/>
    <w:rsid w:val="00F16148"/>
    <w:rsid w:val="00F16363"/>
    <w:rsid w:val="00F16B10"/>
    <w:rsid w:val="00F27010"/>
    <w:rsid w:val="00F27B09"/>
    <w:rsid w:val="00F315AE"/>
    <w:rsid w:val="00F32B2E"/>
    <w:rsid w:val="00F403CB"/>
    <w:rsid w:val="00F40C6A"/>
    <w:rsid w:val="00F420F2"/>
    <w:rsid w:val="00F457B8"/>
    <w:rsid w:val="00F504E9"/>
    <w:rsid w:val="00F50DCC"/>
    <w:rsid w:val="00F514F3"/>
    <w:rsid w:val="00F53985"/>
    <w:rsid w:val="00F54C7D"/>
    <w:rsid w:val="00F55399"/>
    <w:rsid w:val="00F563A5"/>
    <w:rsid w:val="00F5655B"/>
    <w:rsid w:val="00F56DA6"/>
    <w:rsid w:val="00F572C4"/>
    <w:rsid w:val="00F64C11"/>
    <w:rsid w:val="00F65482"/>
    <w:rsid w:val="00F667FE"/>
    <w:rsid w:val="00F66AF7"/>
    <w:rsid w:val="00F67620"/>
    <w:rsid w:val="00F70331"/>
    <w:rsid w:val="00F734B8"/>
    <w:rsid w:val="00F744BF"/>
    <w:rsid w:val="00F838A8"/>
    <w:rsid w:val="00F84142"/>
    <w:rsid w:val="00F8638B"/>
    <w:rsid w:val="00F936B2"/>
    <w:rsid w:val="00F94C76"/>
    <w:rsid w:val="00FA1B2F"/>
    <w:rsid w:val="00FB0BD5"/>
    <w:rsid w:val="00FB4B9F"/>
    <w:rsid w:val="00FB5108"/>
    <w:rsid w:val="00FB5F12"/>
    <w:rsid w:val="00FB6398"/>
    <w:rsid w:val="00FB7406"/>
    <w:rsid w:val="00FC079E"/>
    <w:rsid w:val="00FC2B63"/>
    <w:rsid w:val="00FC77AD"/>
    <w:rsid w:val="00FD46E4"/>
    <w:rsid w:val="00FE2B4A"/>
    <w:rsid w:val="00FE51AA"/>
    <w:rsid w:val="00FE6316"/>
    <w:rsid w:val="00FF0CB4"/>
    <w:rsid w:val="00FF21DB"/>
    <w:rsid w:val="00FF3EF1"/>
    <w:rsid w:val="00FF63BF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A5282B7"/>
  <w15:chartTrackingRefBased/>
  <w15:docId w15:val="{4F04B823-40BA-934F-B37E-76C87544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A6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66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36612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2A7511"/>
    <w:rPr>
      <w:color w:val="0000FF"/>
      <w:u w:val="single"/>
    </w:rPr>
  </w:style>
  <w:style w:type="table" w:styleId="TableGrid">
    <w:name w:val="Table Grid"/>
    <w:basedOn w:val="TableNormal"/>
    <w:rsid w:val="003F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462AF"/>
    <w:rPr>
      <w:sz w:val="20"/>
      <w:szCs w:val="20"/>
    </w:rPr>
  </w:style>
  <w:style w:type="character" w:styleId="FootnoteReference">
    <w:name w:val="footnote reference"/>
    <w:semiHidden/>
    <w:rsid w:val="004462AF"/>
    <w:rPr>
      <w:vertAlign w:val="superscript"/>
    </w:rPr>
  </w:style>
  <w:style w:type="paragraph" w:styleId="DocumentMap">
    <w:name w:val="Document Map"/>
    <w:basedOn w:val="Normal"/>
    <w:semiHidden/>
    <w:rsid w:val="001241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AA5CFD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33790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379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50F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rsid w:val="008E7EDD"/>
    <w:rPr>
      <w:color w:val="800080"/>
      <w:u w:val="single"/>
    </w:rPr>
  </w:style>
  <w:style w:type="character" w:styleId="CommentReference">
    <w:name w:val="annotation reference"/>
    <w:rsid w:val="00AA78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788C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AA788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A788C"/>
    <w:rPr>
      <w:b/>
      <w:bCs/>
    </w:rPr>
  </w:style>
  <w:style w:type="character" w:customStyle="1" w:styleId="CommentSubjectChar">
    <w:name w:val="Comment Subject Char"/>
    <w:link w:val="CommentSubject"/>
    <w:rsid w:val="00AA788C"/>
    <w:rPr>
      <w:rFonts w:ascii="Arial" w:hAnsi="Arial"/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B06197"/>
    <w:pPr>
      <w:ind w:left="720"/>
    </w:pPr>
  </w:style>
  <w:style w:type="character" w:styleId="Strong">
    <w:name w:val="Strong"/>
    <w:qFormat/>
    <w:rsid w:val="00ED0555"/>
    <w:rPr>
      <w:b/>
      <w:bCs w:val="0"/>
    </w:rPr>
  </w:style>
  <w:style w:type="character" w:customStyle="1" w:styleId="HTMLMarkup">
    <w:name w:val="HTML Markup"/>
    <w:rsid w:val="00ED0555"/>
    <w:rPr>
      <w:vanish/>
      <w:webHidden w:val="0"/>
      <w:color w:val="FF0000"/>
      <w:specVanish w:val="0"/>
    </w:rPr>
  </w:style>
  <w:style w:type="paragraph" w:customStyle="1" w:styleId="ColorfulShading-Accent11">
    <w:name w:val="Colorful Shading - Accent 11"/>
    <w:hidden/>
    <w:uiPriority w:val="99"/>
    <w:semiHidden/>
    <w:rsid w:val="006C04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EE36D7"/>
    <w:pPr>
      <w:spacing w:after="160" w:line="252" w:lineRule="auto"/>
      <w:ind w:left="720"/>
      <w:contextualSpacing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c0rdh\Application%20Data\Microsoft\Templates\paper_with_cover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B96AFFD44DE4BA0E38379F1F82B91" ma:contentTypeVersion="13" ma:contentTypeDescription="Create a new document." ma:contentTypeScope="" ma:versionID="92239631978e5919a607c396f99edf12">
  <xsd:schema xmlns:xsd="http://www.w3.org/2001/XMLSchema" xmlns:xs="http://www.w3.org/2001/XMLSchema" xmlns:p="http://schemas.microsoft.com/office/2006/metadata/properties" xmlns:ns2="51b0a209-7a62-4468-967b-1b8bad6215b4" xmlns:ns3="15182fbd-9877-4dfb-b916-32b1a0ee095e" targetNamespace="http://schemas.microsoft.com/office/2006/metadata/properties" ma:root="true" ma:fieldsID="d53e1c24dbcd682145a8ba9b660d24f6" ns2:_="" ns3:_="">
    <xsd:import namespace="51b0a209-7a62-4468-967b-1b8bad6215b4"/>
    <xsd:import namespace="15182fbd-9877-4dfb-b916-32b1a0ee0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0a209-7a62-4468-967b-1b8bad62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82fbd-9877-4dfb-b916-32b1a0ee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b0a209-7a62-4468-967b-1b8bad6215b4" xsi:nil="true"/>
  </documentManagement>
</p:properties>
</file>

<file path=customXml/itemProps1.xml><?xml version="1.0" encoding="utf-8"?>
<ds:datastoreItem xmlns:ds="http://schemas.openxmlformats.org/officeDocument/2006/customXml" ds:itemID="{E770317F-4738-476C-BC61-F2661292D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36911-4B5C-4144-93A7-F4C0E3904CE4}"/>
</file>

<file path=customXml/itemProps3.xml><?xml version="1.0" encoding="utf-8"?>
<ds:datastoreItem xmlns:ds="http://schemas.openxmlformats.org/officeDocument/2006/customXml" ds:itemID="{0145FE00-53DA-4730-BFBB-DDCE26B8506C}"/>
</file>

<file path=customXml/itemProps4.xml><?xml version="1.0" encoding="utf-8"?>
<ds:datastoreItem xmlns:ds="http://schemas.openxmlformats.org/officeDocument/2006/customXml" ds:itemID="{A8D7F926-75BE-4F93-B36B-05323355F1EC}"/>
</file>

<file path=docProps/app.xml><?xml version="1.0" encoding="utf-8"?>
<Properties xmlns="http://schemas.openxmlformats.org/officeDocument/2006/extended-properties" xmlns:vt="http://schemas.openxmlformats.org/officeDocument/2006/docPropsVTypes">
  <Template>paper_with_coversheet.dot</Template>
  <TotalTime>0</TotalTime>
  <Pages>2</Pages>
  <Words>286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Shaped by the past, creating the future</vt:lpstr>
    </vt:vector>
  </TitlesOfParts>
  <Company>MITRE Project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Shaped by the past, creating the future</dc:title>
  <dc:subject/>
  <dc:creator>dac0rdh</dc:creator>
  <cp:keywords/>
  <cp:lastModifiedBy>lsdm48</cp:lastModifiedBy>
  <cp:revision>2</cp:revision>
  <cp:lastPrinted>2014-11-14T16:24:00Z</cp:lastPrinted>
  <dcterms:created xsi:type="dcterms:W3CDTF">2020-05-22T09:57:00Z</dcterms:created>
  <dcterms:modified xsi:type="dcterms:W3CDTF">2020-05-22T09:57:00Z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0x0101009C9B96AFFD44DE4BA0E38379F1F82B91</vt:lpwstr>
  </property>
</Properties>
</file>