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8B73D" w14:textId="77777777" w:rsidR="00290397" w:rsidRDefault="00290397" w:rsidP="00290397">
      <w:pPr>
        <w:spacing w:before="24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5A6D4F" w14:textId="77777777" w:rsidR="00741B82" w:rsidRPr="00290397" w:rsidRDefault="00741B82" w:rsidP="00290397">
      <w:pPr>
        <w:spacing w:before="24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90397">
        <w:rPr>
          <w:rFonts w:ascii="Arial" w:hAnsi="Arial" w:cs="Arial"/>
          <w:b/>
          <w:sz w:val="24"/>
          <w:szCs w:val="24"/>
          <w:u w:val="single"/>
        </w:rPr>
        <w:t>Notes on completing the programme regulations template</w:t>
      </w:r>
    </w:p>
    <w:p w14:paraId="71205AD8" w14:textId="77777777" w:rsidR="00682A3D" w:rsidRDefault="00682A3D" w:rsidP="00741B82">
      <w:pPr>
        <w:spacing w:after="0" w:line="240" w:lineRule="auto"/>
        <w:rPr>
          <w:rFonts w:ascii="Arial" w:hAnsi="Arial" w:cs="Arial"/>
          <w:b/>
          <w:szCs w:val="24"/>
        </w:rPr>
      </w:pPr>
    </w:p>
    <w:p w14:paraId="014A06EF" w14:textId="77777777" w:rsidR="00682A3D" w:rsidRDefault="00682A3D" w:rsidP="00741B82">
      <w:pPr>
        <w:spacing w:after="0" w:line="240" w:lineRule="auto"/>
        <w:rPr>
          <w:rFonts w:ascii="Arial" w:hAnsi="Arial" w:cs="Arial"/>
          <w:b/>
          <w:szCs w:val="24"/>
        </w:rPr>
      </w:pPr>
    </w:p>
    <w:p w14:paraId="0FF8B90C" w14:textId="77777777" w:rsidR="00741B82" w:rsidRDefault="00682A3D" w:rsidP="00741B8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Programme regulations</w:t>
      </w:r>
      <w:r>
        <w:rPr>
          <w:rFonts w:ascii="Arial" w:hAnsi="Arial" w:cs="Arial"/>
          <w:szCs w:val="24"/>
        </w:rPr>
        <w:t xml:space="preserve"> are intended to </w:t>
      </w:r>
      <w:r w:rsidR="00741B82">
        <w:rPr>
          <w:rFonts w:ascii="Arial" w:hAnsi="Arial" w:cs="Arial"/>
          <w:szCs w:val="24"/>
        </w:rPr>
        <w:t xml:space="preserve">set out the structure of the programme.  </w:t>
      </w:r>
      <w:r>
        <w:rPr>
          <w:rFonts w:ascii="Arial" w:hAnsi="Arial" w:cs="Arial"/>
          <w:szCs w:val="24"/>
        </w:rPr>
        <w:t>The document</w:t>
      </w:r>
      <w:r w:rsidR="00741B82">
        <w:rPr>
          <w:rFonts w:ascii="Arial" w:hAnsi="Arial" w:cs="Arial"/>
          <w:szCs w:val="24"/>
        </w:rPr>
        <w:t xml:space="preserve"> sho</w:t>
      </w:r>
      <w:r>
        <w:rPr>
          <w:rFonts w:ascii="Arial" w:hAnsi="Arial" w:cs="Arial"/>
          <w:szCs w:val="24"/>
        </w:rPr>
        <w:t>ws how students will progress through the programme: which modules are compulsory; which modules are optional; any specific pathway requirements.</w:t>
      </w:r>
    </w:p>
    <w:p w14:paraId="53DFBA01" w14:textId="77777777" w:rsidR="00682A3D" w:rsidRDefault="00682A3D" w:rsidP="00741B82">
      <w:pPr>
        <w:spacing w:after="0" w:line="240" w:lineRule="auto"/>
        <w:rPr>
          <w:rFonts w:ascii="Arial" w:hAnsi="Arial" w:cs="Arial"/>
          <w:szCs w:val="24"/>
        </w:rPr>
      </w:pPr>
    </w:p>
    <w:p w14:paraId="48EFA9FE" w14:textId="77777777" w:rsidR="00682A3D" w:rsidRDefault="00682A3D" w:rsidP="00741B8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TEIs should complete one programme regulations document for each programme (e.g. one document for the Diploma HE, and a separate document for the BA).</w:t>
      </w:r>
    </w:p>
    <w:p w14:paraId="2D594D8A" w14:textId="77777777" w:rsidR="00741B82" w:rsidRDefault="00741B82" w:rsidP="00741B82">
      <w:pPr>
        <w:spacing w:after="0" w:line="240" w:lineRule="auto"/>
        <w:rPr>
          <w:rFonts w:ascii="Arial" w:hAnsi="Arial" w:cs="Arial"/>
          <w:szCs w:val="24"/>
        </w:rPr>
      </w:pPr>
    </w:p>
    <w:p w14:paraId="56007FEC" w14:textId="1A3AF6F0" w:rsidR="00741B82" w:rsidRDefault="00741B82" w:rsidP="00741B8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programme regulations must be aligned with the ‘syllabus’ in the relevant </w:t>
      </w:r>
      <w:r w:rsidR="00682A3D">
        <w:rPr>
          <w:rFonts w:ascii="Arial" w:hAnsi="Arial" w:cs="Arial"/>
          <w:szCs w:val="24"/>
        </w:rPr>
        <w:t xml:space="preserve">overarching </w:t>
      </w:r>
      <w:r w:rsidRPr="00F3538E">
        <w:rPr>
          <w:rFonts w:ascii="Arial" w:hAnsi="Arial" w:cs="Arial"/>
          <w:szCs w:val="24"/>
        </w:rPr>
        <w:t>programme specification</w:t>
      </w:r>
      <w:r>
        <w:rPr>
          <w:rFonts w:ascii="Arial" w:hAnsi="Arial" w:cs="Arial"/>
          <w:szCs w:val="24"/>
        </w:rPr>
        <w:t>.   For example, in the academic year 2014/15, all BA programmes must include the following at Level 4:</w:t>
      </w:r>
    </w:p>
    <w:p w14:paraId="6C3863F0" w14:textId="77777777" w:rsidR="00741B82" w:rsidRDefault="00741B82" w:rsidP="00741B82">
      <w:pPr>
        <w:pStyle w:val="FootnoteText"/>
        <w:rPr>
          <w:rFonts w:ascii="Arial" w:hAnsi="Arial" w:cs="Arial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204"/>
      </w:tblGrid>
      <w:tr w:rsidR="00741B82" w14:paraId="2178E1B1" w14:textId="77777777" w:rsidTr="00741B82">
        <w:trPr>
          <w:trHeight w:val="283"/>
        </w:trPr>
        <w:tc>
          <w:tcPr>
            <w:tcW w:w="5387" w:type="dxa"/>
          </w:tcPr>
          <w:p w14:paraId="4A5EDAE8" w14:textId="77777777" w:rsidR="00741B82" w:rsidRPr="00741B82" w:rsidRDefault="00741B82" w:rsidP="00741B82">
            <w:pPr>
              <w:pStyle w:val="FootnoteText"/>
              <w:rPr>
                <w:rFonts w:ascii="Arial" w:hAnsi="Arial" w:cs="Arial"/>
                <w:b/>
              </w:rPr>
            </w:pPr>
            <w:r w:rsidRPr="00741B82">
              <w:rPr>
                <w:rFonts w:ascii="Arial" w:hAnsi="Arial" w:cs="Arial"/>
                <w:b/>
              </w:rPr>
              <w:t>Biblical Studies</w:t>
            </w:r>
          </w:p>
        </w:tc>
        <w:tc>
          <w:tcPr>
            <w:tcW w:w="3204" w:type="dxa"/>
          </w:tcPr>
          <w:p w14:paraId="3400E5B3" w14:textId="77777777" w:rsidR="00741B82" w:rsidRDefault="00741B82" w:rsidP="00741B82">
            <w:pPr>
              <w:pStyle w:val="FootnoteText"/>
              <w:rPr>
                <w:rFonts w:ascii="Arial" w:hAnsi="Arial" w:cs="Arial"/>
              </w:rPr>
            </w:pPr>
            <w:r w:rsidRPr="00741B82">
              <w:rPr>
                <w:rFonts w:ascii="Arial" w:hAnsi="Arial" w:cs="Arial"/>
              </w:rPr>
              <w:t>minimum of 20 credits</w:t>
            </w:r>
          </w:p>
        </w:tc>
      </w:tr>
      <w:tr w:rsidR="00741B82" w14:paraId="590CFB47" w14:textId="77777777" w:rsidTr="00741B82">
        <w:trPr>
          <w:trHeight w:val="283"/>
        </w:trPr>
        <w:tc>
          <w:tcPr>
            <w:tcW w:w="5387" w:type="dxa"/>
          </w:tcPr>
          <w:p w14:paraId="3576F8BA" w14:textId="77777777" w:rsidR="00741B82" w:rsidRPr="00741B82" w:rsidRDefault="00741B82" w:rsidP="00741B82">
            <w:pPr>
              <w:pStyle w:val="FootnoteText"/>
              <w:rPr>
                <w:rFonts w:ascii="Arial" w:hAnsi="Arial" w:cs="Arial"/>
                <w:b/>
              </w:rPr>
            </w:pPr>
            <w:r w:rsidRPr="00741B82">
              <w:rPr>
                <w:rFonts w:ascii="Arial" w:hAnsi="Arial" w:cs="Arial"/>
                <w:b/>
              </w:rPr>
              <w:t>Christian Tradition</w:t>
            </w:r>
          </w:p>
        </w:tc>
        <w:tc>
          <w:tcPr>
            <w:tcW w:w="3204" w:type="dxa"/>
          </w:tcPr>
          <w:p w14:paraId="3030BE9B" w14:textId="77777777" w:rsidR="00741B82" w:rsidRDefault="00741B82" w:rsidP="00741B82">
            <w:pPr>
              <w:pStyle w:val="FootnoteText"/>
              <w:rPr>
                <w:rFonts w:ascii="Arial" w:hAnsi="Arial" w:cs="Arial"/>
              </w:rPr>
            </w:pPr>
            <w:r w:rsidRPr="00741B82">
              <w:rPr>
                <w:rFonts w:ascii="Arial" w:hAnsi="Arial" w:cs="Arial"/>
              </w:rPr>
              <w:t>minimum of 20 credits</w:t>
            </w:r>
          </w:p>
        </w:tc>
      </w:tr>
      <w:tr w:rsidR="00741B82" w14:paraId="565D5ACD" w14:textId="77777777" w:rsidTr="00741B82">
        <w:trPr>
          <w:trHeight w:val="283"/>
        </w:trPr>
        <w:tc>
          <w:tcPr>
            <w:tcW w:w="5387" w:type="dxa"/>
          </w:tcPr>
          <w:p w14:paraId="6210AAC2" w14:textId="77777777" w:rsidR="00741B82" w:rsidRPr="00741B82" w:rsidRDefault="00741B82" w:rsidP="00741B82">
            <w:pPr>
              <w:pStyle w:val="FootnoteText"/>
              <w:rPr>
                <w:rFonts w:ascii="Arial" w:hAnsi="Arial" w:cs="Arial"/>
                <w:b/>
              </w:rPr>
            </w:pPr>
            <w:r w:rsidRPr="00741B82">
              <w:rPr>
                <w:rFonts w:ascii="Arial" w:hAnsi="Arial" w:cs="Arial"/>
                <w:b/>
              </w:rPr>
              <w:t>Ministry and Mission</w:t>
            </w:r>
          </w:p>
        </w:tc>
        <w:tc>
          <w:tcPr>
            <w:tcW w:w="3204" w:type="dxa"/>
          </w:tcPr>
          <w:p w14:paraId="3473B7C2" w14:textId="77777777" w:rsidR="00741B82" w:rsidRDefault="00741B82" w:rsidP="00741B82">
            <w:pPr>
              <w:pStyle w:val="FootnoteText"/>
              <w:rPr>
                <w:rFonts w:ascii="Arial" w:hAnsi="Arial" w:cs="Arial"/>
              </w:rPr>
            </w:pPr>
            <w:r w:rsidRPr="00741B82">
              <w:rPr>
                <w:rFonts w:ascii="Arial" w:hAnsi="Arial" w:cs="Arial"/>
              </w:rPr>
              <w:t>minimum of 20 credits</w:t>
            </w:r>
          </w:p>
        </w:tc>
      </w:tr>
      <w:tr w:rsidR="00741B82" w14:paraId="4BB23652" w14:textId="77777777" w:rsidTr="00741B82">
        <w:trPr>
          <w:trHeight w:val="283"/>
        </w:trPr>
        <w:tc>
          <w:tcPr>
            <w:tcW w:w="5387" w:type="dxa"/>
          </w:tcPr>
          <w:p w14:paraId="567155B2" w14:textId="77777777" w:rsidR="00741B82" w:rsidRPr="00741B82" w:rsidRDefault="00741B82" w:rsidP="00741B82">
            <w:pPr>
              <w:pStyle w:val="FootnoteText"/>
              <w:rPr>
                <w:rFonts w:ascii="Arial" w:hAnsi="Arial" w:cs="Arial"/>
                <w:b/>
              </w:rPr>
            </w:pPr>
            <w:r w:rsidRPr="00741B82">
              <w:rPr>
                <w:rFonts w:ascii="Arial" w:hAnsi="Arial" w:cs="Arial"/>
                <w:b/>
              </w:rPr>
              <w:t>Theological Reflection and Reflective Practice</w:t>
            </w:r>
          </w:p>
        </w:tc>
        <w:tc>
          <w:tcPr>
            <w:tcW w:w="3204" w:type="dxa"/>
          </w:tcPr>
          <w:p w14:paraId="54F164BB" w14:textId="77777777" w:rsidR="00741B82" w:rsidRDefault="00741B82" w:rsidP="00741B82">
            <w:pPr>
              <w:pStyle w:val="FootnoteText"/>
              <w:rPr>
                <w:rFonts w:ascii="Arial" w:hAnsi="Arial" w:cs="Arial"/>
              </w:rPr>
            </w:pPr>
            <w:r w:rsidRPr="00741B82">
              <w:rPr>
                <w:rFonts w:ascii="Arial" w:hAnsi="Arial" w:cs="Arial"/>
              </w:rPr>
              <w:t>minimum of 10 credits</w:t>
            </w:r>
          </w:p>
        </w:tc>
      </w:tr>
    </w:tbl>
    <w:p w14:paraId="0EDAC035" w14:textId="77777777" w:rsidR="00741B82" w:rsidRPr="00741B82" w:rsidRDefault="00741B82" w:rsidP="00741B82">
      <w:pPr>
        <w:pStyle w:val="FootnoteText"/>
        <w:ind w:left="426"/>
        <w:rPr>
          <w:rFonts w:ascii="Arial" w:hAnsi="Arial" w:cs="Arial"/>
        </w:rPr>
      </w:pPr>
    </w:p>
    <w:p w14:paraId="790C719D" w14:textId="77777777" w:rsidR="00682A3D" w:rsidRDefault="00682A3D" w:rsidP="00741B8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TEIs should ensure that their programme regulations document is aligned with the relevant programme specification before they submit the document for approval.</w:t>
      </w:r>
    </w:p>
    <w:p w14:paraId="6D6F955C" w14:textId="77777777" w:rsidR="00682A3D" w:rsidRDefault="00682A3D" w:rsidP="00741B82">
      <w:pPr>
        <w:spacing w:after="0" w:line="240" w:lineRule="auto"/>
        <w:rPr>
          <w:rFonts w:ascii="Arial" w:hAnsi="Arial" w:cs="Arial"/>
          <w:szCs w:val="24"/>
        </w:rPr>
      </w:pPr>
    </w:p>
    <w:p w14:paraId="6CC1D80A" w14:textId="77777777" w:rsidR="00741B82" w:rsidRDefault="00741B82" w:rsidP="00741B8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programme regulations template has been designed to facilitate an easy mapping of the content of the programme regulations against the requirements of the programme specification.  </w:t>
      </w:r>
    </w:p>
    <w:p w14:paraId="6389EDF1" w14:textId="77777777" w:rsidR="00741B82" w:rsidRDefault="00741B82" w:rsidP="00741B82">
      <w:pPr>
        <w:spacing w:after="0" w:line="240" w:lineRule="auto"/>
        <w:rPr>
          <w:rFonts w:ascii="Arial" w:hAnsi="Arial" w:cs="Arial"/>
          <w:szCs w:val="24"/>
        </w:rPr>
      </w:pPr>
    </w:p>
    <w:p w14:paraId="3D7A2F8F" w14:textId="77777777" w:rsidR="00741B82" w:rsidRDefault="00741B82" w:rsidP="00741B8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However, the template</w:t>
      </w:r>
      <w:r w:rsidR="00682A3D">
        <w:rPr>
          <w:rFonts w:ascii="Arial" w:hAnsi="Arial" w:cs="Arial"/>
          <w:szCs w:val="24"/>
        </w:rPr>
        <w:t xml:space="preserve"> is intended to be flexible.  TEIs </w:t>
      </w:r>
      <w:r>
        <w:rPr>
          <w:rFonts w:ascii="Arial" w:hAnsi="Arial" w:cs="Arial"/>
          <w:szCs w:val="24"/>
        </w:rPr>
        <w:t xml:space="preserve">will need to </w:t>
      </w:r>
      <w:r w:rsidR="00682A3D">
        <w:rPr>
          <w:rFonts w:ascii="Arial" w:hAnsi="Arial" w:cs="Arial"/>
          <w:szCs w:val="24"/>
        </w:rPr>
        <w:t>amend the template</w:t>
      </w:r>
      <w:r>
        <w:rPr>
          <w:rFonts w:ascii="Arial" w:hAnsi="Arial" w:cs="Arial"/>
          <w:szCs w:val="24"/>
        </w:rPr>
        <w:t xml:space="preserve"> to reflect the specific credit requirements of each programme.  For example, if the programme regulations relate to a Diploma HE (a Level 5 programme), you will not need to include</w:t>
      </w:r>
      <w:r w:rsidR="00682A3D">
        <w:rPr>
          <w:rFonts w:ascii="Arial" w:hAnsi="Arial" w:cs="Arial"/>
          <w:szCs w:val="24"/>
        </w:rPr>
        <w:t xml:space="preserve"> Level 6 requirements. </w:t>
      </w:r>
    </w:p>
    <w:p w14:paraId="137F6834" w14:textId="77777777" w:rsidR="00682A3D" w:rsidRDefault="00682A3D" w:rsidP="00741B82">
      <w:pPr>
        <w:spacing w:after="0" w:line="240" w:lineRule="auto"/>
        <w:rPr>
          <w:rFonts w:ascii="Arial" w:hAnsi="Arial" w:cs="Arial"/>
          <w:szCs w:val="24"/>
        </w:rPr>
      </w:pPr>
    </w:p>
    <w:p w14:paraId="19CD51E8" w14:textId="77777777" w:rsidR="00290397" w:rsidRDefault="00290397" w:rsidP="00741B8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have any questions about how to complete the programme regulations template, please contact the Common Awards Team: </w:t>
      </w:r>
      <w:hyperlink r:id="rId7" w:history="1">
        <w:r w:rsidRPr="00FD6459">
          <w:rPr>
            <w:rStyle w:val="Hyperlink"/>
            <w:rFonts w:ascii="Arial" w:hAnsi="Arial" w:cs="Arial"/>
            <w:szCs w:val="24"/>
          </w:rPr>
          <w:t>common.awards@durham.ac.uk</w:t>
        </w:r>
      </w:hyperlink>
      <w:r>
        <w:rPr>
          <w:rFonts w:ascii="Arial" w:hAnsi="Arial" w:cs="Arial"/>
          <w:szCs w:val="24"/>
        </w:rPr>
        <w:t xml:space="preserve"> </w:t>
      </w:r>
    </w:p>
    <w:p w14:paraId="74CC01E7" w14:textId="77777777" w:rsidR="00682A3D" w:rsidRDefault="00682A3D" w:rsidP="00741B82">
      <w:pPr>
        <w:spacing w:after="0" w:line="240" w:lineRule="auto"/>
        <w:rPr>
          <w:rFonts w:ascii="Arial" w:hAnsi="Arial" w:cs="Arial"/>
          <w:szCs w:val="24"/>
        </w:rPr>
      </w:pPr>
    </w:p>
    <w:p w14:paraId="5171E5D7" w14:textId="77777777" w:rsidR="00741B82" w:rsidRDefault="00741B82" w:rsidP="00741B82">
      <w:pPr>
        <w:spacing w:after="0" w:line="240" w:lineRule="auto"/>
        <w:rPr>
          <w:rFonts w:ascii="Arial" w:hAnsi="Arial" w:cs="Arial"/>
          <w:szCs w:val="24"/>
        </w:rPr>
      </w:pPr>
    </w:p>
    <w:p w14:paraId="198B4ABD" w14:textId="77777777" w:rsidR="00741B82" w:rsidRDefault="00741B82" w:rsidP="002C7087">
      <w:pPr>
        <w:spacing w:before="240" w:after="120" w:line="240" w:lineRule="auto"/>
        <w:rPr>
          <w:rFonts w:ascii="Arial" w:hAnsi="Arial" w:cs="Arial"/>
          <w:b/>
          <w:sz w:val="24"/>
          <w:szCs w:val="24"/>
        </w:rPr>
      </w:pPr>
    </w:p>
    <w:p w14:paraId="0FBF0224" w14:textId="77777777" w:rsidR="00741B82" w:rsidRDefault="00741B82" w:rsidP="002C7087">
      <w:pPr>
        <w:spacing w:before="240" w:after="120" w:line="240" w:lineRule="auto"/>
        <w:rPr>
          <w:rFonts w:ascii="Arial" w:hAnsi="Arial" w:cs="Arial"/>
          <w:b/>
          <w:sz w:val="24"/>
          <w:szCs w:val="24"/>
        </w:rPr>
      </w:pPr>
    </w:p>
    <w:p w14:paraId="2DC1CB83" w14:textId="77777777" w:rsidR="00741B82" w:rsidRDefault="00741B82" w:rsidP="002C7087">
      <w:pPr>
        <w:spacing w:before="240" w:after="120" w:line="240" w:lineRule="auto"/>
        <w:rPr>
          <w:rFonts w:ascii="Arial" w:hAnsi="Arial" w:cs="Arial"/>
          <w:b/>
          <w:sz w:val="24"/>
          <w:szCs w:val="24"/>
        </w:rPr>
        <w:sectPr w:rsidR="00741B82" w:rsidSect="00567D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16" w:bottom="1440" w:left="1440" w:header="720" w:footer="639" w:gutter="0"/>
          <w:cols w:space="708"/>
          <w:titlePg/>
          <w:docGrid w:linePitch="360"/>
        </w:sectPr>
      </w:pPr>
    </w:p>
    <w:p w14:paraId="7EA92F69" w14:textId="77777777" w:rsidR="00451C65" w:rsidRDefault="00266BA8" w:rsidP="002C7087">
      <w:pPr>
        <w:spacing w:before="24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textInput>
              <w:default w:val="[Enter programme title; e.g. 'BA Theology, Ministry and Mission']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[Enter programme title; e.g. 'BA Theology, Ministry and Mission']</w:t>
      </w:r>
      <w:r>
        <w:rPr>
          <w:rFonts w:ascii="Arial" w:hAnsi="Arial" w:cs="Arial"/>
          <w:b/>
          <w:sz w:val="24"/>
          <w:szCs w:val="24"/>
        </w:rPr>
        <w:fldChar w:fldCharType="end"/>
      </w:r>
      <w:r w:rsidR="00451C65">
        <w:rPr>
          <w:rFonts w:ascii="Arial" w:hAnsi="Arial" w:cs="Arial"/>
          <w:b/>
          <w:sz w:val="24"/>
          <w:szCs w:val="24"/>
        </w:rPr>
        <w:t xml:space="preserve"> </w:t>
      </w:r>
    </w:p>
    <w:p w14:paraId="3B8CD2A5" w14:textId="77777777" w:rsidR="00B752D5" w:rsidRPr="00174188" w:rsidRDefault="00B752D5" w:rsidP="00266BA8">
      <w:pPr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2479D564" w14:textId="77777777" w:rsidR="00C22D17" w:rsidRPr="00AE3DD9" w:rsidRDefault="00C22D17" w:rsidP="00A503C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22D17">
        <w:rPr>
          <w:rFonts w:ascii="Arial" w:hAnsi="Arial" w:cs="Arial"/>
          <w:sz w:val="20"/>
          <w:szCs w:val="20"/>
        </w:rPr>
        <w:t>This programme i</w:t>
      </w:r>
      <w:r>
        <w:rPr>
          <w:rFonts w:ascii="Arial" w:hAnsi="Arial" w:cs="Arial"/>
          <w:sz w:val="20"/>
          <w:szCs w:val="20"/>
        </w:rPr>
        <w:t>s available at</w:t>
      </w:r>
      <w:r w:rsidR="00A503C6">
        <w:rPr>
          <w:rFonts w:ascii="Arial" w:hAnsi="Arial" w:cs="Arial"/>
          <w:sz w:val="20"/>
          <w:szCs w:val="20"/>
        </w:rPr>
        <w:t xml:space="preserve"> </w:t>
      </w:r>
      <w:r w:rsidR="00A503C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enter name of TEI and, if applicable, the campus]"/>
            </w:textInput>
          </w:ffData>
        </w:fldChar>
      </w:r>
      <w:bookmarkStart w:id="0" w:name="Text1"/>
      <w:r w:rsidR="00A503C6">
        <w:rPr>
          <w:rFonts w:ascii="Arial" w:hAnsi="Arial" w:cs="Arial"/>
          <w:sz w:val="20"/>
          <w:szCs w:val="20"/>
        </w:rPr>
        <w:instrText xml:space="preserve"> FORMTEXT </w:instrText>
      </w:r>
      <w:r w:rsidR="00A503C6">
        <w:rPr>
          <w:rFonts w:ascii="Arial" w:hAnsi="Arial" w:cs="Arial"/>
          <w:sz w:val="20"/>
          <w:szCs w:val="20"/>
        </w:rPr>
      </w:r>
      <w:r w:rsidR="00A503C6">
        <w:rPr>
          <w:rFonts w:ascii="Arial" w:hAnsi="Arial" w:cs="Arial"/>
          <w:sz w:val="20"/>
          <w:szCs w:val="20"/>
        </w:rPr>
        <w:fldChar w:fldCharType="separate"/>
      </w:r>
      <w:r w:rsidR="00A503C6">
        <w:rPr>
          <w:rFonts w:ascii="Arial" w:hAnsi="Arial" w:cs="Arial"/>
          <w:noProof/>
          <w:sz w:val="20"/>
          <w:szCs w:val="20"/>
        </w:rPr>
        <w:t>[enter name of TEI and, if applicable, the campus]</w:t>
      </w:r>
      <w:r w:rsidR="00A503C6"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A503C6">
        <w:rPr>
          <w:rFonts w:ascii="Arial" w:hAnsi="Arial" w:cs="Arial"/>
          <w:sz w:val="20"/>
          <w:szCs w:val="20"/>
        </w:rPr>
        <w:t xml:space="preserve">in </w:t>
      </w:r>
      <w:r w:rsidR="00A503C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full-time / part-time]"/>
            </w:textInput>
          </w:ffData>
        </w:fldChar>
      </w:r>
      <w:r w:rsidR="00A503C6">
        <w:rPr>
          <w:rFonts w:ascii="Arial" w:hAnsi="Arial" w:cs="Arial"/>
          <w:sz w:val="20"/>
          <w:szCs w:val="20"/>
        </w:rPr>
        <w:instrText xml:space="preserve"> FORMTEXT </w:instrText>
      </w:r>
      <w:r w:rsidR="00A503C6">
        <w:rPr>
          <w:rFonts w:ascii="Arial" w:hAnsi="Arial" w:cs="Arial"/>
          <w:sz w:val="20"/>
          <w:szCs w:val="20"/>
        </w:rPr>
      </w:r>
      <w:r w:rsidR="00A503C6">
        <w:rPr>
          <w:rFonts w:ascii="Arial" w:hAnsi="Arial" w:cs="Arial"/>
          <w:sz w:val="20"/>
          <w:szCs w:val="20"/>
        </w:rPr>
        <w:fldChar w:fldCharType="separate"/>
      </w:r>
      <w:r w:rsidR="00A503C6">
        <w:rPr>
          <w:rFonts w:ascii="Arial" w:hAnsi="Arial" w:cs="Arial"/>
          <w:noProof/>
          <w:sz w:val="20"/>
          <w:szCs w:val="20"/>
        </w:rPr>
        <w:t>[full-time / part-time]</w:t>
      </w:r>
      <w:r w:rsidR="00A503C6">
        <w:rPr>
          <w:rFonts w:ascii="Arial" w:hAnsi="Arial" w:cs="Arial"/>
          <w:sz w:val="20"/>
          <w:szCs w:val="20"/>
        </w:rPr>
        <w:fldChar w:fldCharType="end"/>
      </w:r>
      <w:r w:rsidR="00BF7300">
        <w:rPr>
          <w:rFonts w:ascii="Arial" w:hAnsi="Arial" w:cs="Arial"/>
          <w:sz w:val="20"/>
          <w:szCs w:val="20"/>
        </w:rPr>
        <w:t xml:space="preserve"> </w:t>
      </w:r>
      <w:r w:rsidR="00A503C6">
        <w:rPr>
          <w:rFonts w:ascii="Arial" w:hAnsi="Arial" w:cs="Arial"/>
          <w:sz w:val="20"/>
          <w:szCs w:val="20"/>
        </w:rPr>
        <w:t xml:space="preserve">mode of </w:t>
      </w:r>
      <w:r w:rsidR="00AE5057" w:rsidRPr="00710BF8">
        <w:rPr>
          <w:rFonts w:ascii="Arial" w:hAnsi="Arial" w:cs="Arial"/>
          <w:sz w:val="20"/>
          <w:szCs w:val="20"/>
        </w:rPr>
        <w:t>study</w:t>
      </w:r>
      <w:r w:rsidR="0085095A">
        <w:rPr>
          <w:rFonts w:ascii="Arial" w:hAnsi="Arial" w:cs="Arial"/>
          <w:sz w:val="20"/>
          <w:szCs w:val="20"/>
        </w:rPr>
        <w:t>.</w:t>
      </w:r>
      <w:r w:rsidR="00BF7300">
        <w:rPr>
          <w:rFonts w:ascii="Arial" w:hAnsi="Arial" w:cs="Arial"/>
          <w:sz w:val="20"/>
          <w:szCs w:val="20"/>
        </w:rPr>
        <w:t xml:space="preserve"> </w:t>
      </w:r>
    </w:p>
    <w:p w14:paraId="70FC21CF" w14:textId="77777777" w:rsidR="00A503C6" w:rsidRDefault="00A503C6" w:rsidP="00A503C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AA0327" w14:textId="77777777" w:rsidR="00C22D17" w:rsidRDefault="00C22D17" w:rsidP="00A503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Level </w:t>
      </w:r>
      <w:r w:rsidR="00BF7300">
        <w:rPr>
          <w:rFonts w:ascii="Arial" w:hAnsi="Arial" w:cs="Arial"/>
          <w:b/>
          <w:sz w:val="20"/>
          <w:szCs w:val="20"/>
        </w:rPr>
        <w:t>4</w:t>
      </w:r>
      <w:r w:rsidR="00A503C6">
        <w:rPr>
          <w:rFonts w:ascii="Arial" w:hAnsi="Arial" w:cs="Arial"/>
          <w:b/>
          <w:sz w:val="20"/>
          <w:szCs w:val="20"/>
        </w:rPr>
        <w:t xml:space="preserve"> (120 credits)</w:t>
      </w:r>
      <w:r w:rsidR="00266BA8" w:rsidRPr="00266BA8">
        <w:rPr>
          <w:rStyle w:val="FootnoteReference"/>
          <w:rFonts w:ascii="Arial" w:hAnsi="Arial" w:cs="Arial"/>
          <w:b/>
          <w:sz w:val="20"/>
          <w:szCs w:val="20"/>
        </w:rPr>
        <w:t xml:space="preserve"> </w:t>
      </w:r>
    </w:p>
    <w:p w14:paraId="7C47B9DE" w14:textId="77777777" w:rsidR="00B752D5" w:rsidRPr="00C22D17" w:rsidRDefault="00B752D5" w:rsidP="00A709B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B27D85" w14:textId="77777777" w:rsidR="00B752D5" w:rsidRDefault="00AE5057" w:rsidP="003203FC">
      <w:pPr>
        <w:pStyle w:val="ListParagraph"/>
        <w:numPr>
          <w:ilvl w:val="0"/>
          <w:numId w:val="1"/>
        </w:numPr>
        <w:spacing w:after="0" w:line="240" w:lineRule="auto"/>
        <w:ind w:right="-188"/>
        <w:contextualSpacing w:val="0"/>
        <w:rPr>
          <w:rFonts w:ascii="Arial" w:hAnsi="Arial" w:cs="Arial"/>
          <w:sz w:val="20"/>
          <w:szCs w:val="20"/>
        </w:rPr>
      </w:pPr>
      <w:r w:rsidRPr="006638F1">
        <w:rPr>
          <w:rFonts w:ascii="Arial" w:hAnsi="Arial" w:cs="Arial"/>
          <w:sz w:val="20"/>
          <w:szCs w:val="20"/>
        </w:rPr>
        <w:t xml:space="preserve">Candidates shall study and be assessed in modules to the value of </w:t>
      </w:r>
      <w:r w:rsidR="00F140DC" w:rsidRPr="00D0127E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#]"/>
            </w:textInput>
          </w:ffData>
        </w:fldChar>
      </w:r>
      <w:r w:rsidR="00F140DC" w:rsidRPr="00D0127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140DC" w:rsidRPr="00D0127E">
        <w:rPr>
          <w:rFonts w:ascii="Arial" w:hAnsi="Arial" w:cs="Arial"/>
          <w:b/>
          <w:sz w:val="20"/>
          <w:szCs w:val="20"/>
        </w:rPr>
      </w:r>
      <w:r w:rsidR="00F140DC" w:rsidRPr="00D0127E">
        <w:rPr>
          <w:rFonts w:ascii="Arial" w:hAnsi="Arial" w:cs="Arial"/>
          <w:b/>
          <w:sz w:val="20"/>
          <w:szCs w:val="20"/>
        </w:rPr>
        <w:fldChar w:fldCharType="separate"/>
      </w:r>
      <w:r w:rsidR="00F140DC" w:rsidRPr="00D0127E">
        <w:rPr>
          <w:rFonts w:ascii="Arial" w:hAnsi="Arial" w:cs="Arial"/>
          <w:b/>
          <w:noProof/>
          <w:sz w:val="20"/>
          <w:szCs w:val="20"/>
        </w:rPr>
        <w:t>[#]</w:t>
      </w:r>
      <w:r w:rsidR="00F140DC" w:rsidRPr="00D0127E">
        <w:rPr>
          <w:rFonts w:ascii="Arial" w:hAnsi="Arial" w:cs="Arial"/>
          <w:b/>
          <w:sz w:val="20"/>
          <w:szCs w:val="20"/>
        </w:rPr>
        <w:fldChar w:fldCharType="end"/>
      </w:r>
      <w:r w:rsidR="00F140DC" w:rsidRPr="00D0127E">
        <w:rPr>
          <w:rFonts w:ascii="Arial" w:hAnsi="Arial" w:cs="Arial"/>
          <w:b/>
          <w:sz w:val="20"/>
          <w:szCs w:val="20"/>
        </w:rPr>
        <w:t xml:space="preserve"> credits</w:t>
      </w:r>
      <w:r w:rsidR="00F140DC" w:rsidRPr="006638F1">
        <w:rPr>
          <w:rFonts w:ascii="Arial" w:hAnsi="Arial" w:cs="Arial"/>
          <w:sz w:val="20"/>
          <w:szCs w:val="20"/>
        </w:rPr>
        <w:t xml:space="preserve"> </w:t>
      </w:r>
      <w:r w:rsidR="00BC010C">
        <w:rPr>
          <w:rFonts w:ascii="Arial" w:hAnsi="Arial" w:cs="Arial"/>
          <w:sz w:val="20"/>
          <w:szCs w:val="20"/>
        </w:rPr>
        <w:t xml:space="preserve">from </w:t>
      </w:r>
      <w:r w:rsidR="006146C5">
        <w:rPr>
          <w:rFonts w:ascii="Arial" w:hAnsi="Arial" w:cs="Arial"/>
          <w:sz w:val="20"/>
          <w:szCs w:val="20"/>
        </w:rPr>
        <w:t>List A: Biblical Studies</w:t>
      </w:r>
    </w:p>
    <w:p w14:paraId="68864B87" w14:textId="77777777" w:rsidR="00AE5057" w:rsidRPr="00AE5057" w:rsidRDefault="00AE5057" w:rsidP="00AE5057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tbl>
      <w:tblPr>
        <w:tblW w:w="8928" w:type="dxa"/>
        <w:tblInd w:w="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844"/>
        <w:gridCol w:w="1559"/>
        <w:gridCol w:w="1525"/>
      </w:tblGrid>
      <w:tr w:rsidR="00B364AD" w:rsidRPr="00C22D17" w14:paraId="09D1C13F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030C6FAF" w14:textId="77777777" w:rsidR="00B364AD" w:rsidRPr="00C22D17" w:rsidRDefault="00B364AD" w:rsidP="00E53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List </w:t>
            </w:r>
            <w:r w:rsidR="00E5326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53269" w:rsidRPr="00052D1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052D1A" w:rsidRPr="00052D1A">
              <w:rPr>
                <w:rFonts w:ascii="Arial" w:hAnsi="Arial" w:cs="Arial"/>
                <w:b/>
                <w:sz w:val="20"/>
                <w:szCs w:val="20"/>
              </w:rPr>
              <w:t>Biblical Studies</w:t>
            </w:r>
          </w:p>
        </w:tc>
        <w:tc>
          <w:tcPr>
            <w:tcW w:w="1559" w:type="dxa"/>
            <w:vAlign w:val="center"/>
          </w:tcPr>
          <w:p w14:paraId="0F2546CC" w14:textId="77777777" w:rsidR="00B364AD" w:rsidRPr="00C22D17" w:rsidRDefault="00B364AD" w:rsidP="009505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Module code</w:t>
            </w:r>
          </w:p>
        </w:tc>
        <w:tc>
          <w:tcPr>
            <w:tcW w:w="1525" w:type="dxa"/>
            <w:vAlign w:val="center"/>
          </w:tcPr>
          <w:p w14:paraId="2419B8C2" w14:textId="77777777" w:rsidR="00B364AD" w:rsidRPr="00C22D17" w:rsidRDefault="00B364AD" w:rsidP="00B364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D17">
              <w:rPr>
                <w:rFonts w:ascii="Arial" w:hAnsi="Arial" w:cs="Arial"/>
                <w:b/>
                <w:sz w:val="20"/>
                <w:szCs w:val="20"/>
              </w:rPr>
              <w:t>Credit value</w:t>
            </w:r>
          </w:p>
        </w:tc>
      </w:tr>
      <w:tr w:rsidR="00F140DC" w:rsidRPr="00C22D17" w14:paraId="456FADB3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4EEF4E66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D9F87F4" w14:textId="77777777" w:rsidR="00F140DC" w:rsidRDefault="00F140DC" w:rsidP="00451C65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7C2F80DE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40DC" w:rsidRPr="00C22D17" w14:paraId="477C660F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686778FA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498FD90" w14:textId="77777777" w:rsidR="00F140DC" w:rsidRDefault="00F140DC" w:rsidP="00451C65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5C4468FC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64377A" w14:textId="77777777" w:rsidR="006146C5" w:rsidRDefault="006146C5" w:rsidP="006146C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41B0F79F" w14:textId="77777777" w:rsidR="006146C5" w:rsidRDefault="006146C5" w:rsidP="00A503C6">
      <w:pPr>
        <w:pStyle w:val="ListParagraph"/>
        <w:numPr>
          <w:ilvl w:val="0"/>
          <w:numId w:val="1"/>
        </w:numPr>
        <w:spacing w:after="0" w:line="240" w:lineRule="auto"/>
        <w:ind w:right="-188"/>
        <w:contextualSpacing w:val="0"/>
        <w:rPr>
          <w:rFonts w:ascii="Arial" w:hAnsi="Arial" w:cs="Arial"/>
          <w:sz w:val="20"/>
          <w:szCs w:val="20"/>
        </w:rPr>
      </w:pPr>
      <w:r w:rsidRPr="006638F1">
        <w:rPr>
          <w:rFonts w:ascii="Arial" w:hAnsi="Arial" w:cs="Arial"/>
          <w:sz w:val="20"/>
          <w:szCs w:val="20"/>
        </w:rPr>
        <w:t xml:space="preserve">Candidates shall study and be assessed in modules to the value </w:t>
      </w:r>
      <w:r w:rsidR="00531DB2" w:rsidRPr="006638F1">
        <w:rPr>
          <w:rFonts w:ascii="Arial" w:hAnsi="Arial" w:cs="Arial"/>
          <w:sz w:val="20"/>
          <w:szCs w:val="20"/>
        </w:rPr>
        <w:t xml:space="preserve">of </w:t>
      </w:r>
      <w:r w:rsidR="00531DB2" w:rsidRPr="00D0127E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#]"/>
            </w:textInput>
          </w:ffData>
        </w:fldChar>
      </w:r>
      <w:r w:rsidR="00531DB2" w:rsidRPr="00D0127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1DB2" w:rsidRPr="00D0127E">
        <w:rPr>
          <w:rFonts w:ascii="Arial" w:hAnsi="Arial" w:cs="Arial"/>
          <w:b/>
          <w:sz w:val="20"/>
          <w:szCs w:val="20"/>
        </w:rPr>
      </w:r>
      <w:r w:rsidR="00531DB2" w:rsidRPr="00D0127E">
        <w:rPr>
          <w:rFonts w:ascii="Arial" w:hAnsi="Arial" w:cs="Arial"/>
          <w:b/>
          <w:sz w:val="20"/>
          <w:szCs w:val="20"/>
        </w:rPr>
        <w:fldChar w:fldCharType="separate"/>
      </w:r>
      <w:r w:rsidR="00531DB2" w:rsidRPr="00D0127E">
        <w:rPr>
          <w:rFonts w:ascii="Arial" w:hAnsi="Arial" w:cs="Arial"/>
          <w:b/>
          <w:noProof/>
          <w:sz w:val="20"/>
          <w:szCs w:val="20"/>
        </w:rPr>
        <w:t>[#]</w:t>
      </w:r>
      <w:r w:rsidR="00531DB2" w:rsidRPr="00D0127E">
        <w:rPr>
          <w:rFonts w:ascii="Arial" w:hAnsi="Arial" w:cs="Arial"/>
          <w:b/>
          <w:sz w:val="20"/>
          <w:szCs w:val="20"/>
        </w:rPr>
        <w:fldChar w:fldCharType="end"/>
      </w:r>
      <w:r w:rsidR="00531DB2" w:rsidRPr="00D0127E">
        <w:rPr>
          <w:rFonts w:ascii="Arial" w:hAnsi="Arial" w:cs="Arial"/>
          <w:b/>
          <w:sz w:val="20"/>
          <w:szCs w:val="20"/>
        </w:rPr>
        <w:t xml:space="preserve"> credits</w:t>
      </w:r>
      <w:r w:rsidRPr="006638F1">
        <w:rPr>
          <w:rFonts w:ascii="Arial" w:hAnsi="Arial" w:cs="Arial"/>
          <w:sz w:val="20"/>
          <w:szCs w:val="20"/>
        </w:rPr>
        <w:t xml:space="preserve"> </w:t>
      </w:r>
      <w:r w:rsidR="00BC010C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>List B: Christian Tradition</w:t>
      </w:r>
    </w:p>
    <w:p w14:paraId="3D18605C" w14:textId="77777777" w:rsidR="006146C5" w:rsidRDefault="006146C5" w:rsidP="006146C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tbl>
      <w:tblPr>
        <w:tblW w:w="8928" w:type="dxa"/>
        <w:tblInd w:w="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844"/>
        <w:gridCol w:w="1559"/>
        <w:gridCol w:w="1525"/>
      </w:tblGrid>
      <w:tr w:rsidR="00052D1A" w:rsidRPr="00C22D17" w14:paraId="4A7DFFC8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6B357BD7" w14:textId="77777777" w:rsidR="00052D1A" w:rsidRPr="00C22D17" w:rsidRDefault="00052D1A" w:rsidP="00052D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List B: </w:t>
            </w:r>
            <w:r w:rsidRPr="00052D1A">
              <w:rPr>
                <w:rFonts w:ascii="Arial" w:hAnsi="Arial" w:cs="Arial"/>
                <w:b/>
                <w:sz w:val="20"/>
                <w:szCs w:val="20"/>
              </w:rPr>
              <w:t>Christian Tradition</w:t>
            </w:r>
          </w:p>
        </w:tc>
        <w:tc>
          <w:tcPr>
            <w:tcW w:w="1559" w:type="dxa"/>
            <w:vAlign w:val="center"/>
          </w:tcPr>
          <w:p w14:paraId="7DDCDFD0" w14:textId="77777777" w:rsidR="00052D1A" w:rsidRPr="00C22D17" w:rsidRDefault="00052D1A" w:rsidP="009505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Module code</w:t>
            </w:r>
          </w:p>
        </w:tc>
        <w:tc>
          <w:tcPr>
            <w:tcW w:w="1525" w:type="dxa"/>
            <w:vAlign w:val="center"/>
          </w:tcPr>
          <w:p w14:paraId="1D832062" w14:textId="77777777" w:rsidR="00052D1A" w:rsidRPr="00C22D17" w:rsidRDefault="00052D1A" w:rsidP="009505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D17">
              <w:rPr>
                <w:rFonts w:ascii="Arial" w:hAnsi="Arial" w:cs="Arial"/>
                <w:b/>
                <w:sz w:val="20"/>
                <w:szCs w:val="20"/>
              </w:rPr>
              <w:t>Credit value</w:t>
            </w:r>
          </w:p>
        </w:tc>
      </w:tr>
      <w:tr w:rsidR="00F140DC" w:rsidRPr="00052D1A" w14:paraId="4D4CD9CA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5ECA6DA0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6DC8864" w14:textId="77777777" w:rsidR="00F140DC" w:rsidRDefault="00F140DC" w:rsidP="00451C65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25692212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40DC" w:rsidRPr="00052D1A" w14:paraId="67E014E5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184BFEA4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6748E67" w14:textId="77777777" w:rsidR="00F140DC" w:rsidRDefault="00F140DC" w:rsidP="00451C65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3087E16E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8E9087" w14:textId="77777777" w:rsidR="00052D1A" w:rsidRPr="00AE5057" w:rsidRDefault="00052D1A" w:rsidP="006146C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6A4B3DC4" w14:textId="77777777" w:rsidR="006146C5" w:rsidRDefault="006146C5" w:rsidP="003203FC">
      <w:pPr>
        <w:pStyle w:val="ListParagraph"/>
        <w:numPr>
          <w:ilvl w:val="0"/>
          <w:numId w:val="1"/>
        </w:numPr>
        <w:spacing w:after="0" w:line="240" w:lineRule="auto"/>
        <w:ind w:right="-188"/>
        <w:contextualSpacing w:val="0"/>
        <w:rPr>
          <w:rFonts w:ascii="Arial" w:hAnsi="Arial" w:cs="Arial"/>
          <w:sz w:val="20"/>
          <w:szCs w:val="20"/>
        </w:rPr>
      </w:pPr>
      <w:r w:rsidRPr="006638F1">
        <w:rPr>
          <w:rFonts w:ascii="Arial" w:hAnsi="Arial" w:cs="Arial"/>
          <w:sz w:val="20"/>
          <w:szCs w:val="20"/>
        </w:rPr>
        <w:t>Candidates shall study and be assessed in following</w:t>
      </w:r>
      <w:r w:rsidRPr="006638F1">
        <w:rPr>
          <w:rFonts w:ascii="Arial" w:hAnsi="Arial" w:cs="Arial"/>
          <w:b/>
          <w:sz w:val="20"/>
          <w:szCs w:val="20"/>
        </w:rPr>
        <w:t xml:space="preserve"> </w:t>
      </w:r>
      <w:r w:rsidRPr="006638F1">
        <w:rPr>
          <w:rFonts w:ascii="Arial" w:hAnsi="Arial" w:cs="Arial"/>
          <w:sz w:val="20"/>
          <w:szCs w:val="20"/>
        </w:rPr>
        <w:t xml:space="preserve">modules to the value of </w:t>
      </w:r>
      <w:r w:rsidR="00F140DC" w:rsidRPr="00D0127E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#]"/>
            </w:textInput>
          </w:ffData>
        </w:fldChar>
      </w:r>
      <w:r w:rsidR="00F140DC" w:rsidRPr="00D0127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140DC" w:rsidRPr="00D0127E">
        <w:rPr>
          <w:rFonts w:ascii="Arial" w:hAnsi="Arial" w:cs="Arial"/>
          <w:b/>
          <w:sz w:val="20"/>
          <w:szCs w:val="20"/>
        </w:rPr>
      </w:r>
      <w:r w:rsidR="00F140DC" w:rsidRPr="00D0127E">
        <w:rPr>
          <w:rFonts w:ascii="Arial" w:hAnsi="Arial" w:cs="Arial"/>
          <w:b/>
          <w:sz w:val="20"/>
          <w:szCs w:val="20"/>
        </w:rPr>
        <w:fldChar w:fldCharType="separate"/>
      </w:r>
      <w:r w:rsidR="00F140DC" w:rsidRPr="00D0127E">
        <w:rPr>
          <w:rFonts w:ascii="Arial" w:hAnsi="Arial" w:cs="Arial"/>
          <w:b/>
          <w:noProof/>
          <w:sz w:val="20"/>
          <w:szCs w:val="20"/>
        </w:rPr>
        <w:t>[#]</w:t>
      </w:r>
      <w:r w:rsidR="00F140DC" w:rsidRPr="00D0127E">
        <w:rPr>
          <w:rFonts w:ascii="Arial" w:hAnsi="Arial" w:cs="Arial"/>
          <w:b/>
          <w:sz w:val="20"/>
          <w:szCs w:val="20"/>
        </w:rPr>
        <w:fldChar w:fldCharType="end"/>
      </w:r>
      <w:r w:rsidR="00F140DC" w:rsidRPr="00D0127E">
        <w:rPr>
          <w:rFonts w:ascii="Arial" w:hAnsi="Arial" w:cs="Arial"/>
          <w:b/>
          <w:sz w:val="20"/>
          <w:szCs w:val="20"/>
        </w:rPr>
        <w:t xml:space="preserve"> credits</w:t>
      </w:r>
      <w:r w:rsidR="00F140DC" w:rsidRPr="006638F1">
        <w:rPr>
          <w:rFonts w:ascii="Arial" w:hAnsi="Arial" w:cs="Arial"/>
          <w:sz w:val="20"/>
          <w:szCs w:val="20"/>
        </w:rPr>
        <w:t xml:space="preserve"> </w:t>
      </w:r>
      <w:r w:rsidR="00BC010C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List </w:t>
      </w:r>
      <w:r w:rsidR="00052D1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: Ministry and Mission</w:t>
      </w:r>
    </w:p>
    <w:p w14:paraId="638D8748" w14:textId="77777777" w:rsidR="006146C5" w:rsidRDefault="006146C5" w:rsidP="006146C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tbl>
      <w:tblPr>
        <w:tblW w:w="8928" w:type="dxa"/>
        <w:tblInd w:w="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844"/>
        <w:gridCol w:w="1559"/>
        <w:gridCol w:w="1525"/>
      </w:tblGrid>
      <w:tr w:rsidR="00052D1A" w:rsidRPr="00C22D17" w14:paraId="7655E511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478BB165" w14:textId="77777777" w:rsidR="00052D1A" w:rsidRPr="00C22D17" w:rsidRDefault="00052D1A" w:rsidP="009505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List C: </w:t>
            </w:r>
            <w:r w:rsidRPr="00052D1A">
              <w:rPr>
                <w:rFonts w:ascii="Arial" w:hAnsi="Arial" w:cs="Arial"/>
                <w:b/>
                <w:sz w:val="20"/>
                <w:szCs w:val="20"/>
              </w:rPr>
              <w:t>Ministry and Mission</w:t>
            </w:r>
          </w:p>
        </w:tc>
        <w:tc>
          <w:tcPr>
            <w:tcW w:w="1559" w:type="dxa"/>
            <w:vAlign w:val="center"/>
          </w:tcPr>
          <w:p w14:paraId="55213A2B" w14:textId="77777777" w:rsidR="00052D1A" w:rsidRPr="00C22D17" w:rsidRDefault="00052D1A" w:rsidP="009505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Module code</w:t>
            </w:r>
          </w:p>
        </w:tc>
        <w:tc>
          <w:tcPr>
            <w:tcW w:w="1525" w:type="dxa"/>
            <w:vAlign w:val="center"/>
          </w:tcPr>
          <w:p w14:paraId="76C17296" w14:textId="77777777" w:rsidR="00052D1A" w:rsidRPr="00C22D17" w:rsidRDefault="00052D1A" w:rsidP="009505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D17">
              <w:rPr>
                <w:rFonts w:ascii="Arial" w:hAnsi="Arial" w:cs="Arial"/>
                <w:b/>
                <w:sz w:val="20"/>
                <w:szCs w:val="20"/>
              </w:rPr>
              <w:t>Credit value</w:t>
            </w:r>
          </w:p>
        </w:tc>
      </w:tr>
      <w:tr w:rsidR="00F140DC" w:rsidRPr="00BC010C" w14:paraId="7A2240E7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5841B1B0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B4A9828" w14:textId="77777777" w:rsidR="00F140DC" w:rsidRDefault="00F140DC" w:rsidP="00451C65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27BC33F7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40DC" w:rsidRPr="00BC010C" w14:paraId="419B882F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0F20C446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71669B3" w14:textId="77777777" w:rsidR="00F140DC" w:rsidRDefault="00F140DC" w:rsidP="00451C65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31E1E1AD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C440DB" w14:textId="77777777" w:rsidR="00052D1A" w:rsidRPr="00AE5057" w:rsidRDefault="00052D1A" w:rsidP="006146C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31F8B381" w14:textId="77777777" w:rsidR="00A503C6" w:rsidRDefault="00A503C6" w:rsidP="00A503C6">
      <w:pPr>
        <w:pStyle w:val="ListParagraph"/>
        <w:numPr>
          <w:ilvl w:val="0"/>
          <w:numId w:val="1"/>
        </w:numPr>
        <w:spacing w:before="120" w:after="120" w:line="240" w:lineRule="auto"/>
        <w:ind w:right="-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Candidates shall also study and be assessed in </w:t>
      </w:r>
      <w:r w:rsidRPr="00052D1A">
        <w:rPr>
          <w:rFonts w:ascii="Arial" w:hAnsi="Arial" w:cs="Arial"/>
          <w:sz w:val="20"/>
          <w:szCs w:val="20"/>
        </w:rPr>
        <w:t>further</w:t>
      </w:r>
      <w:r w:rsidRPr="00B752D5">
        <w:rPr>
          <w:rFonts w:ascii="Arial" w:hAnsi="Arial" w:cs="Arial"/>
          <w:b/>
          <w:sz w:val="20"/>
          <w:szCs w:val="20"/>
        </w:rPr>
        <w:t xml:space="preserve"> </w:t>
      </w:r>
      <w:r w:rsidRPr="00A703C0">
        <w:rPr>
          <w:rFonts w:ascii="Arial" w:hAnsi="Arial" w:cs="Arial"/>
          <w:sz w:val="20"/>
          <w:szCs w:val="20"/>
        </w:rPr>
        <w:t>modules</w:t>
      </w:r>
      <w:r>
        <w:rPr>
          <w:rFonts w:ascii="Arial" w:hAnsi="Arial" w:cs="Arial"/>
          <w:sz w:val="20"/>
          <w:szCs w:val="20"/>
        </w:rPr>
        <w:t xml:space="preserve"> to the value of </w:t>
      </w:r>
      <w:r w:rsidR="00F140DC" w:rsidRPr="00D0127E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#]"/>
            </w:textInput>
          </w:ffData>
        </w:fldChar>
      </w:r>
      <w:r w:rsidR="00F140DC" w:rsidRPr="00D0127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140DC" w:rsidRPr="00D0127E">
        <w:rPr>
          <w:rFonts w:ascii="Arial" w:hAnsi="Arial" w:cs="Arial"/>
          <w:b/>
          <w:sz w:val="20"/>
          <w:szCs w:val="20"/>
        </w:rPr>
      </w:r>
      <w:r w:rsidR="00F140DC" w:rsidRPr="00D0127E">
        <w:rPr>
          <w:rFonts w:ascii="Arial" w:hAnsi="Arial" w:cs="Arial"/>
          <w:b/>
          <w:sz w:val="20"/>
          <w:szCs w:val="20"/>
        </w:rPr>
        <w:fldChar w:fldCharType="separate"/>
      </w:r>
      <w:r w:rsidR="00F140DC" w:rsidRPr="00D0127E">
        <w:rPr>
          <w:rFonts w:ascii="Arial" w:hAnsi="Arial" w:cs="Arial"/>
          <w:b/>
          <w:noProof/>
          <w:sz w:val="20"/>
          <w:szCs w:val="20"/>
        </w:rPr>
        <w:t>[#]</w:t>
      </w:r>
      <w:r w:rsidR="00F140DC" w:rsidRPr="00D0127E">
        <w:rPr>
          <w:rFonts w:ascii="Arial" w:hAnsi="Arial" w:cs="Arial"/>
          <w:b/>
          <w:sz w:val="20"/>
          <w:szCs w:val="20"/>
        </w:rPr>
        <w:fldChar w:fldCharType="end"/>
      </w:r>
      <w:r w:rsidR="00F140DC" w:rsidRPr="00D0127E">
        <w:rPr>
          <w:rFonts w:ascii="Arial" w:hAnsi="Arial" w:cs="Arial"/>
          <w:b/>
          <w:sz w:val="20"/>
          <w:szCs w:val="20"/>
        </w:rPr>
        <w:t xml:space="preserve"> credits</w:t>
      </w:r>
      <w:r w:rsidR="00F140DC" w:rsidRPr="006638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selected from List D: Theological Reflection and Reflective Practice:</w:t>
      </w:r>
    </w:p>
    <w:tbl>
      <w:tblPr>
        <w:tblW w:w="8928" w:type="dxa"/>
        <w:tblInd w:w="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844"/>
        <w:gridCol w:w="1559"/>
        <w:gridCol w:w="1525"/>
      </w:tblGrid>
      <w:tr w:rsidR="00A503C6" w:rsidRPr="00A92B0F" w14:paraId="724EEDB3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2D0B1A35" w14:textId="77777777" w:rsidR="00A503C6" w:rsidRPr="00A92B0F" w:rsidRDefault="00A503C6" w:rsidP="00A503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D: Theological Reflection and Reflective Practice</w:t>
            </w:r>
          </w:p>
        </w:tc>
        <w:tc>
          <w:tcPr>
            <w:tcW w:w="1559" w:type="dxa"/>
            <w:vAlign w:val="center"/>
          </w:tcPr>
          <w:p w14:paraId="1DF91B87" w14:textId="77777777" w:rsidR="00A503C6" w:rsidRPr="00A92B0F" w:rsidRDefault="00A503C6" w:rsidP="00A503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B0F">
              <w:rPr>
                <w:rFonts w:ascii="Arial" w:hAnsi="Arial" w:cs="Arial"/>
                <w:b/>
                <w:sz w:val="20"/>
                <w:szCs w:val="20"/>
              </w:rPr>
              <w:t>Module code</w:t>
            </w:r>
          </w:p>
        </w:tc>
        <w:tc>
          <w:tcPr>
            <w:tcW w:w="1525" w:type="dxa"/>
            <w:vAlign w:val="center"/>
          </w:tcPr>
          <w:p w14:paraId="78A1CD53" w14:textId="77777777" w:rsidR="00A503C6" w:rsidRPr="00A92B0F" w:rsidRDefault="00A503C6" w:rsidP="00A503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B0F">
              <w:rPr>
                <w:rFonts w:ascii="Arial" w:hAnsi="Arial" w:cs="Arial"/>
                <w:b/>
                <w:sz w:val="20"/>
                <w:szCs w:val="20"/>
              </w:rPr>
              <w:t>Credit value</w:t>
            </w:r>
          </w:p>
        </w:tc>
      </w:tr>
      <w:tr w:rsidR="00F140DC" w14:paraId="0587F47D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5901D24E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5EDD1EE" w14:textId="77777777" w:rsidR="00F140DC" w:rsidRDefault="00F140DC" w:rsidP="00451C65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7F9B57E5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40DC" w14:paraId="5AB01C35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4BBB2278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526453C" w14:textId="77777777" w:rsidR="00F140DC" w:rsidRDefault="00F140DC" w:rsidP="00451C65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083B015E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370BC6" w14:textId="77777777" w:rsidR="00A503C6" w:rsidRDefault="00A503C6" w:rsidP="00A503C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CB81B3" w14:textId="77777777" w:rsidR="008B16D9" w:rsidRDefault="008B16D9" w:rsidP="00A503C6">
      <w:pPr>
        <w:pStyle w:val="ListParagraph"/>
        <w:numPr>
          <w:ilvl w:val="0"/>
          <w:numId w:val="1"/>
        </w:numPr>
        <w:spacing w:before="120" w:after="120" w:line="240" w:lineRule="auto"/>
        <w:ind w:right="-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Candidates shall also study and be assessed in </w:t>
      </w:r>
      <w:r w:rsidR="00052D1A" w:rsidRPr="00052D1A">
        <w:rPr>
          <w:rFonts w:ascii="Arial" w:hAnsi="Arial" w:cs="Arial"/>
          <w:sz w:val="20"/>
          <w:szCs w:val="20"/>
        </w:rPr>
        <w:t>further</w:t>
      </w:r>
      <w:r w:rsidRPr="00B752D5">
        <w:rPr>
          <w:rFonts w:ascii="Arial" w:hAnsi="Arial" w:cs="Arial"/>
          <w:b/>
          <w:sz w:val="20"/>
          <w:szCs w:val="20"/>
        </w:rPr>
        <w:t xml:space="preserve"> </w:t>
      </w:r>
      <w:r w:rsidRPr="00A703C0">
        <w:rPr>
          <w:rFonts w:ascii="Arial" w:hAnsi="Arial" w:cs="Arial"/>
          <w:sz w:val="20"/>
          <w:szCs w:val="20"/>
        </w:rPr>
        <w:t>modules</w:t>
      </w:r>
      <w:r w:rsidR="00A503C6">
        <w:rPr>
          <w:rFonts w:ascii="Arial" w:hAnsi="Arial" w:cs="Arial"/>
          <w:sz w:val="20"/>
          <w:szCs w:val="20"/>
        </w:rPr>
        <w:t xml:space="preserve"> to the value of </w:t>
      </w:r>
      <w:r w:rsidR="00F140DC" w:rsidRPr="00D0127E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#]"/>
            </w:textInput>
          </w:ffData>
        </w:fldChar>
      </w:r>
      <w:r w:rsidR="00F140DC" w:rsidRPr="00D0127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140DC" w:rsidRPr="00D0127E">
        <w:rPr>
          <w:rFonts w:ascii="Arial" w:hAnsi="Arial" w:cs="Arial"/>
          <w:b/>
          <w:sz w:val="20"/>
          <w:szCs w:val="20"/>
        </w:rPr>
      </w:r>
      <w:r w:rsidR="00F140DC" w:rsidRPr="00D0127E">
        <w:rPr>
          <w:rFonts w:ascii="Arial" w:hAnsi="Arial" w:cs="Arial"/>
          <w:b/>
          <w:sz w:val="20"/>
          <w:szCs w:val="20"/>
        </w:rPr>
        <w:fldChar w:fldCharType="separate"/>
      </w:r>
      <w:r w:rsidR="00F140DC" w:rsidRPr="00D0127E">
        <w:rPr>
          <w:rFonts w:ascii="Arial" w:hAnsi="Arial" w:cs="Arial"/>
          <w:b/>
          <w:noProof/>
          <w:sz w:val="20"/>
          <w:szCs w:val="20"/>
        </w:rPr>
        <w:t>[#]</w:t>
      </w:r>
      <w:r w:rsidR="00F140DC" w:rsidRPr="00D0127E">
        <w:rPr>
          <w:rFonts w:ascii="Arial" w:hAnsi="Arial" w:cs="Arial"/>
          <w:b/>
          <w:sz w:val="20"/>
          <w:szCs w:val="20"/>
        </w:rPr>
        <w:fldChar w:fldCharType="end"/>
      </w:r>
      <w:r w:rsidR="00F140DC" w:rsidRPr="00D0127E">
        <w:rPr>
          <w:rFonts w:ascii="Arial" w:hAnsi="Arial" w:cs="Arial"/>
          <w:b/>
          <w:sz w:val="20"/>
          <w:szCs w:val="20"/>
        </w:rPr>
        <w:t xml:space="preserve"> credits</w:t>
      </w:r>
      <w:r w:rsidR="00F140DC" w:rsidRPr="006638F1">
        <w:rPr>
          <w:rFonts w:ascii="Arial" w:hAnsi="Arial" w:cs="Arial"/>
          <w:sz w:val="20"/>
          <w:szCs w:val="20"/>
        </w:rPr>
        <w:t xml:space="preserve"> </w:t>
      </w:r>
      <w:r w:rsidR="00052D1A">
        <w:rPr>
          <w:rFonts w:ascii="Arial" w:hAnsi="Arial" w:cs="Arial"/>
          <w:sz w:val="20"/>
          <w:szCs w:val="20"/>
        </w:rPr>
        <w:t>s</w:t>
      </w:r>
      <w:r w:rsidR="00BC010C">
        <w:rPr>
          <w:rFonts w:ascii="Arial" w:hAnsi="Arial" w:cs="Arial"/>
          <w:sz w:val="20"/>
          <w:szCs w:val="20"/>
        </w:rPr>
        <w:t>e</w:t>
      </w:r>
      <w:r w:rsidR="00052D1A">
        <w:rPr>
          <w:rFonts w:ascii="Arial" w:hAnsi="Arial" w:cs="Arial"/>
          <w:sz w:val="20"/>
          <w:szCs w:val="20"/>
        </w:rPr>
        <w:t xml:space="preserve">lected </w:t>
      </w:r>
      <w:r>
        <w:rPr>
          <w:rFonts w:ascii="Arial" w:hAnsi="Arial" w:cs="Arial"/>
          <w:sz w:val="20"/>
          <w:szCs w:val="20"/>
        </w:rPr>
        <w:t>from List</w:t>
      </w:r>
      <w:r w:rsidR="00052D1A">
        <w:rPr>
          <w:rFonts w:ascii="Arial" w:hAnsi="Arial" w:cs="Arial"/>
          <w:sz w:val="20"/>
          <w:szCs w:val="20"/>
        </w:rPr>
        <w:t xml:space="preserve"> </w:t>
      </w:r>
      <w:r w:rsidR="00A503C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</w:t>
      </w:r>
      <w:r w:rsidR="00A503C6">
        <w:rPr>
          <w:rFonts w:ascii="Arial" w:hAnsi="Arial" w:cs="Arial"/>
          <w:sz w:val="20"/>
          <w:szCs w:val="20"/>
        </w:rPr>
        <w:t xml:space="preserve"> Optional Modules:</w:t>
      </w:r>
    </w:p>
    <w:tbl>
      <w:tblPr>
        <w:tblW w:w="8928" w:type="dxa"/>
        <w:tblInd w:w="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844"/>
        <w:gridCol w:w="1559"/>
        <w:gridCol w:w="1525"/>
      </w:tblGrid>
      <w:tr w:rsidR="006146C5" w:rsidRPr="00A92B0F" w14:paraId="63447866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453B708A" w14:textId="77777777" w:rsidR="006146C5" w:rsidRPr="00A92B0F" w:rsidRDefault="00A503C6" w:rsidP="00A503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E</w:t>
            </w:r>
            <w:r w:rsidR="00052D1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146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46C5" w:rsidRPr="00A503C6">
              <w:rPr>
                <w:rFonts w:ascii="Arial" w:hAnsi="Arial" w:cs="Arial"/>
                <w:b/>
                <w:sz w:val="20"/>
                <w:szCs w:val="20"/>
              </w:rPr>
              <w:t>Optional Modules</w:t>
            </w:r>
          </w:p>
        </w:tc>
        <w:tc>
          <w:tcPr>
            <w:tcW w:w="1559" w:type="dxa"/>
            <w:vAlign w:val="center"/>
          </w:tcPr>
          <w:p w14:paraId="14594709" w14:textId="77777777" w:rsidR="006146C5" w:rsidRPr="00A92B0F" w:rsidRDefault="006146C5" w:rsidP="009505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B0F">
              <w:rPr>
                <w:rFonts w:ascii="Arial" w:hAnsi="Arial" w:cs="Arial"/>
                <w:b/>
                <w:sz w:val="20"/>
                <w:szCs w:val="20"/>
              </w:rPr>
              <w:t>Module code</w:t>
            </w:r>
          </w:p>
        </w:tc>
        <w:tc>
          <w:tcPr>
            <w:tcW w:w="1525" w:type="dxa"/>
            <w:vAlign w:val="center"/>
          </w:tcPr>
          <w:p w14:paraId="4006E322" w14:textId="77777777" w:rsidR="006146C5" w:rsidRPr="00A92B0F" w:rsidRDefault="006146C5" w:rsidP="009505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B0F">
              <w:rPr>
                <w:rFonts w:ascii="Arial" w:hAnsi="Arial" w:cs="Arial"/>
                <w:b/>
                <w:sz w:val="20"/>
                <w:szCs w:val="20"/>
              </w:rPr>
              <w:t>Credit value</w:t>
            </w:r>
          </w:p>
        </w:tc>
      </w:tr>
      <w:tr w:rsidR="00F140DC" w14:paraId="49ABAE9C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54CBD438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A994927" w14:textId="77777777" w:rsidR="00F140DC" w:rsidRDefault="00F140DC" w:rsidP="00451C65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55982AB8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40DC" w14:paraId="67857D33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5A566160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EE27D63" w14:textId="77777777" w:rsidR="00F140DC" w:rsidRDefault="00F140DC" w:rsidP="00451C65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11F10CD2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40DC" w14:paraId="71E162AF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0720EE1D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55B872F" w14:textId="77777777" w:rsidR="00F140DC" w:rsidRDefault="00F140DC" w:rsidP="00451C65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735DD5D6" w14:textId="77777777" w:rsidR="00F140DC" w:rsidRDefault="00F140DC" w:rsidP="00451C65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03C6" w14:paraId="2C6DDF5D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6E93BBCC" w14:textId="77777777" w:rsidR="00A503C6" w:rsidRDefault="00A503C6" w:rsidP="009505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Modules from </w:t>
            </w:r>
            <w:r w:rsidRPr="00A503C6">
              <w:rPr>
                <w:rFonts w:ascii="Arial" w:hAnsi="Arial" w:cs="Arial"/>
                <w:b/>
                <w:sz w:val="20"/>
                <w:szCs w:val="20"/>
              </w:rPr>
              <w:t>Lists A, B, or C</w:t>
            </w:r>
            <w:r>
              <w:rPr>
                <w:rFonts w:ascii="Arial" w:hAnsi="Arial" w:cs="Arial"/>
                <w:sz w:val="20"/>
                <w:szCs w:val="20"/>
              </w:rPr>
              <w:t xml:space="preserve"> (above)</w:t>
            </w:r>
          </w:p>
        </w:tc>
        <w:tc>
          <w:tcPr>
            <w:tcW w:w="1559" w:type="dxa"/>
            <w:vAlign w:val="center"/>
          </w:tcPr>
          <w:p w14:paraId="3498746D" w14:textId="77777777" w:rsidR="00A503C6" w:rsidRDefault="00A503C6" w:rsidP="009505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57B7420D" w14:textId="77777777" w:rsidR="00A503C6" w:rsidRDefault="00A503C6" w:rsidP="009505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EC92E" w14:textId="77777777" w:rsidR="00266BA8" w:rsidRDefault="00266B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E18ADBF" w14:textId="77777777" w:rsidR="00A503C6" w:rsidRDefault="00A503C6" w:rsidP="0054023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Level 5 (120 credits)</w:t>
      </w:r>
    </w:p>
    <w:p w14:paraId="23CE4F88" w14:textId="77777777" w:rsidR="00A503C6" w:rsidRDefault="00A503C6" w:rsidP="003203FC">
      <w:pPr>
        <w:pStyle w:val="ListParagraph"/>
        <w:numPr>
          <w:ilvl w:val="0"/>
          <w:numId w:val="1"/>
        </w:numPr>
        <w:spacing w:after="0" w:line="240" w:lineRule="auto"/>
        <w:ind w:right="-188"/>
        <w:contextualSpacing w:val="0"/>
        <w:rPr>
          <w:rFonts w:ascii="Arial" w:hAnsi="Arial" w:cs="Arial"/>
          <w:sz w:val="20"/>
          <w:szCs w:val="20"/>
        </w:rPr>
      </w:pPr>
      <w:r w:rsidRPr="006638F1">
        <w:rPr>
          <w:rFonts w:ascii="Arial" w:hAnsi="Arial" w:cs="Arial"/>
          <w:sz w:val="20"/>
          <w:szCs w:val="20"/>
        </w:rPr>
        <w:t xml:space="preserve">Candidates shall study and be assessed in modules to the value of </w:t>
      </w:r>
      <w:r w:rsidR="00D0127E" w:rsidRPr="00D0127E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#]"/>
            </w:textInput>
          </w:ffData>
        </w:fldChar>
      </w:r>
      <w:bookmarkStart w:id="1" w:name="Text2"/>
      <w:r w:rsidR="00D0127E" w:rsidRPr="00D0127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0127E" w:rsidRPr="00D0127E">
        <w:rPr>
          <w:rFonts w:ascii="Arial" w:hAnsi="Arial" w:cs="Arial"/>
          <w:b/>
          <w:sz w:val="20"/>
          <w:szCs w:val="20"/>
        </w:rPr>
      </w:r>
      <w:r w:rsidR="00D0127E" w:rsidRPr="00D0127E">
        <w:rPr>
          <w:rFonts w:ascii="Arial" w:hAnsi="Arial" w:cs="Arial"/>
          <w:b/>
          <w:sz w:val="20"/>
          <w:szCs w:val="20"/>
        </w:rPr>
        <w:fldChar w:fldCharType="separate"/>
      </w:r>
      <w:r w:rsidR="00D0127E" w:rsidRPr="00D0127E">
        <w:rPr>
          <w:rFonts w:ascii="Arial" w:hAnsi="Arial" w:cs="Arial"/>
          <w:b/>
          <w:noProof/>
          <w:sz w:val="20"/>
          <w:szCs w:val="20"/>
        </w:rPr>
        <w:t>[#]</w:t>
      </w:r>
      <w:r w:rsidR="00D0127E" w:rsidRPr="00D0127E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Pr="00D0127E">
        <w:rPr>
          <w:rFonts w:ascii="Arial" w:hAnsi="Arial" w:cs="Arial"/>
          <w:b/>
          <w:sz w:val="20"/>
          <w:szCs w:val="20"/>
        </w:rPr>
        <w:t xml:space="preserve"> credits</w:t>
      </w:r>
      <w:r w:rsidRPr="006638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from List </w:t>
      </w:r>
      <w:r w:rsidR="00D0127E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: Biblical Studies</w:t>
      </w:r>
    </w:p>
    <w:p w14:paraId="3CCDD166" w14:textId="77777777" w:rsidR="00A503C6" w:rsidRPr="00AE5057" w:rsidRDefault="00A503C6" w:rsidP="00D0127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tbl>
      <w:tblPr>
        <w:tblW w:w="8928" w:type="dxa"/>
        <w:tblInd w:w="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844"/>
        <w:gridCol w:w="1559"/>
        <w:gridCol w:w="1525"/>
      </w:tblGrid>
      <w:tr w:rsidR="00A503C6" w:rsidRPr="00C22D17" w14:paraId="76CB4411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3EE70A59" w14:textId="77777777" w:rsidR="00A503C6" w:rsidRPr="00C22D17" w:rsidRDefault="00A503C6" w:rsidP="00D012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List </w:t>
            </w:r>
            <w:r w:rsidR="00D0127E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052D1A">
              <w:rPr>
                <w:rFonts w:ascii="Arial" w:hAnsi="Arial" w:cs="Arial"/>
                <w:b/>
                <w:sz w:val="20"/>
                <w:szCs w:val="20"/>
              </w:rPr>
              <w:t>: Biblical Studies</w:t>
            </w:r>
          </w:p>
        </w:tc>
        <w:tc>
          <w:tcPr>
            <w:tcW w:w="1559" w:type="dxa"/>
            <w:vAlign w:val="center"/>
          </w:tcPr>
          <w:p w14:paraId="4084DF6F" w14:textId="77777777" w:rsidR="00A503C6" w:rsidRPr="00C22D17" w:rsidRDefault="00A503C6" w:rsidP="00D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Module code</w:t>
            </w:r>
          </w:p>
        </w:tc>
        <w:tc>
          <w:tcPr>
            <w:tcW w:w="1525" w:type="dxa"/>
            <w:vAlign w:val="center"/>
          </w:tcPr>
          <w:p w14:paraId="447C7CC4" w14:textId="77777777" w:rsidR="00A503C6" w:rsidRPr="00C22D17" w:rsidRDefault="00A503C6" w:rsidP="00D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D17">
              <w:rPr>
                <w:rFonts w:ascii="Arial" w:hAnsi="Arial" w:cs="Arial"/>
                <w:b/>
                <w:sz w:val="20"/>
                <w:szCs w:val="20"/>
              </w:rPr>
              <w:t>Credit value</w:t>
            </w:r>
          </w:p>
        </w:tc>
      </w:tr>
      <w:tr w:rsidR="00D0127E" w:rsidRPr="00C22D17" w14:paraId="2C0D73A5" w14:textId="77777777" w:rsidTr="00567DA7">
        <w:trPr>
          <w:trHeight w:val="170"/>
        </w:trPr>
        <w:tc>
          <w:tcPr>
            <w:tcW w:w="5844" w:type="dxa"/>
            <w:vAlign w:val="center"/>
          </w:tcPr>
          <w:p w14:paraId="6EFF2A59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59" w:type="dxa"/>
            <w:vAlign w:val="center"/>
          </w:tcPr>
          <w:p w14:paraId="4E088102" w14:textId="77777777" w:rsidR="00D0127E" w:rsidRDefault="00D0127E" w:rsidP="00D0127E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3749FA20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127E" w:rsidRPr="00C22D17" w14:paraId="02B8D009" w14:textId="77777777" w:rsidTr="00567DA7">
        <w:trPr>
          <w:trHeight w:val="170"/>
        </w:trPr>
        <w:tc>
          <w:tcPr>
            <w:tcW w:w="5844" w:type="dxa"/>
            <w:vAlign w:val="center"/>
          </w:tcPr>
          <w:p w14:paraId="1B1A4880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A5C1BE2" w14:textId="77777777" w:rsidR="00D0127E" w:rsidRDefault="00D0127E" w:rsidP="00D0127E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1AA68E96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7119DF3" w14:textId="77777777" w:rsidR="00A503C6" w:rsidRDefault="00A503C6" w:rsidP="00D0127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49E51AFE" w14:textId="77777777" w:rsidR="00A503C6" w:rsidRDefault="00A503C6" w:rsidP="00D0127E">
      <w:pPr>
        <w:pStyle w:val="ListParagraph"/>
        <w:numPr>
          <w:ilvl w:val="0"/>
          <w:numId w:val="1"/>
        </w:numPr>
        <w:spacing w:after="0" w:line="240" w:lineRule="auto"/>
        <w:ind w:right="-188"/>
        <w:contextualSpacing w:val="0"/>
        <w:rPr>
          <w:rFonts w:ascii="Arial" w:hAnsi="Arial" w:cs="Arial"/>
          <w:sz w:val="20"/>
          <w:szCs w:val="20"/>
        </w:rPr>
      </w:pPr>
      <w:r w:rsidRPr="006638F1">
        <w:rPr>
          <w:rFonts w:ascii="Arial" w:hAnsi="Arial" w:cs="Arial"/>
          <w:sz w:val="20"/>
          <w:szCs w:val="20"/>
        </w:rPr>
        <w:t xml:space="preserve">Candidates shall study and be assessed in modules to the value of </w:t>
      </w:r>
      <w:r w:rsidR="00D0127E" w:rsidRPr="00D0127E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#]"/>
            </w:textInput>
          </w:ffData>
        </w:fldChar>
      </w:r>
      <w:r w:rsidR="00D0127E" w:rsidRPr="00D0127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0127E" w:rsidRPr="00D0127E">
        <w:rPr>
          <w:rFonts w:ascii="Arial" w:hAnsi="Arial" w:cs="Arial"/>
          <w:b/>
          <w:sz w:val="20"/>
          <w:szCs w:val="20"/>
        </w:rPr>
      </w:r>
      <w:r w:rsidR="00D0127E" w:rsidRPr="00D0127E">
        <w:rPr>
          <w:rFonts w:ascii="Arial" w:hAnsi="Arial" w:cs="Arial"/>
          <w:b/>
          <w:sz w:val="20"/>
          <w:szCs w:val="20"/>
        </w:rPr>
        <w:fldChar w:fldCharType="separate"/>
      </w:r>
      <w:r w:rsidR="00D0127E" w:rsidRPr="00D0127E">
        <w:rPr>
          <w:rFonts w:ascii="Arial" w:hAnsi="Arial" w:cs="Arial"/>
          <w:b/>
          <w:noProof/>
          <w:sz w:val="20"/>
          <w:szCs w:val="20"/>
        </w:rPr>
        <w:t>[#]</w:t>
      </w:r>
      <w:r w:rsidR="00D0127E" w:rsidRPr="00D0127E">
        <w:rPr>
          <w:rFonts w:ascii="Arial" w:hAnsi="Arial" w:cs="Arial"/>
          <w:b/>
          <w:sz w:val="20"/>
          <w:szCs w:val="20"/>
        </w:rPr>
        <w:fldChar w:fldCharType="end"/>
      </w:r>
      <w:r w:rsidR="00D0127E" w:rsidRPr="00D0127E">
        <w:rPr>
          <w:rFonts w:ascii="Arial" w:hAnsi="Arial" w:cs="Arial"/>
          <w:b/>
          <w:sz w:val="20"/>
          <w:szCs w:val="20"/>
        </w:rPr>
        <w:t xml:space="preserve"> credits</w:t>
      </w:r>
      <w:r w:rsidR="00D0127E" w:rsidRPr="006638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from List </w:t>
      </w:r>
      <w:r w:rsidR="00D0127E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: Christian Tradition</w:t>
      </w:r>
    </w:p>
    <w:p w14:paraId="75495714" w14:textId="77777777" w:rsidR="00A503C6" w:rsidRDefault="00A503C6" w:rsidP="00D0127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tbl>
      <w:tblPr>
        <w:tblW w:w="8928" w:type="dxa"/>
        <w:tblInd w:w="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844"/>
        <w:gridCol w:w="1559"/>
        <w:gridCol w:w="1525"/>
      </w:tblGrid>
      <w:tr w:rsidR="00A503C6" w:rsidRPr="00C22D17" w14:paraId="0F8580B3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199EA2DD" w14:textId="77777777" w:rsidR="00A503C6" w:rsidRPr="00C22D17" w:rsidRDefault="00A503C6" w:rsidP="00D012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List </w:t>
            </w:r>
            <w:r w:rsidR="00D0127E">
              <w:rPr>
                <w:rFonts w:ascii="Arial" w:hAnsi="Arial" w:cs="Arial"/>
                <w:b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52D1A">
              <w:rPr>
                <w:rFonts w:ascii="Arial" w:hAnsi="Arial" w:cs="Arial"/>
                <w:b/>
                <w:sz w:val="20"/>
                <w:szCs w:val="20"/>
              </w:rPr>
              <w:t>Christian Tradition</w:t>
            </w:r>
          </w:p>
        </w:tc>
        <w:tc>
          <w:tcPr>
            <w:tcW w:w="1559" w:type="dxa"/>
            <w:vAlign w:val="center"/>
          </w:tcPr>
          <w:p w14:paraId="75DAB0DA" w14:textId="77777777" w:rsidR="00A503C6" w:rsidRPr="00C22D17" w:rsidRDefault="00A503C6" w:rsidP="00D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Module code</w:t>
            </w:r>
          </w:p>
        </w:tc>
        <w:tc>
          <w:tcPr>
            <w:tcW w:w="1525" w:type="dxa"/>
            <w:vAlign w:val="center"/>
          </w:tcPr>
          <w:p w14:paraId="61BFA0B7" w14:textId="77777777" w:rsidR="00A503C6" w:rsidRPr="00C22D17" w:rsidRDefault="00A503C6" w:rsidP="00D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D17">
              <w:rPr>
                <w:rFonts w:ascii="Arial" w:hAnsi="Arial" w:cs="Arial"/>
                <w:b/>
                <w:sz w:val="20"/>
                <w:szCs w:val="20"/>
              </w:rPr>
              <w:t>Credit value</w:t>
            </w:r>
          </w:p>
        </w:tc>
      </w:tr>
      <w:tr w:rsidR="00D0127E" w:rsidRPr="00052D1A" w14:paraId="38CFF788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0FA6FBF1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41C06C6" w14:textId="77777777" w:rsidR="00D0127E" w:rsidRDefault="00D0127E" w:rsidP="00D0127E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123C9294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127E" w:rsidRPr="00052D1A" w14:paraId="3F8346D5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1D57E5FD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01EDC9F" w14:textId="77777777" w:rsidR="00D0127E" w:rsidRDefault="00D0127E" w:rsidP="00D0127E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4B02A510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412210" w14:textId="77777777" w:rsidR="00A503C6" w:rsidRPr="00AE5057" w:rsidRDefault="00A503C6" w:rsidP="00D0127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1FC47AA2" w14:textId="77777777" w:rsidR="00A503C6" w:rsidRDefault="00A503C6" w:rsidP="003203FC">
      <w:pPr>
        <w:pStyle w:val="ListParagraph"/>
        <w:numPr>
          <w:ilvl w:val="0"/>
          <w:numId w:val="1"/>
        </w:numPr>
        <w:spacing w:after="0" w:line="240" w:lineRule="auto"/>
        <w:ind w:right="-188"/>
        <w:contextualSpacing w:val="0"/>
        <w:rPr>
          <w:rFonts w:ascii="Arial" w:hAnsi="Arial" w:cs="Arial"/>
          <w:sz w:val="20"/>
          <w:szCs w:val="20"/>
        </w:rPr>
      </w:pPr>
      <w:r w:rsidRPr="006638F1">
        <w:rPr>
          <w:rFonts w:ascii="Arial" w:hAnsi="Arial" w:cs="Arial"/>
          <w:sz w:val="20"/>
          <w:szCs w:val="20"/>
        </w:rPr>
        <w:t>Candidates shall study and be assessed in following</w:t>
      </w:r>
      <w:r w:rsidRPr="006638F1">
        <w:rPr>
          <w:rFonts w:ascii="Arial" w:hAnsi="Arial" w:cs="Arial"/>
          <w:b/>
          <w:sz w:val="20"/>
          <w:szCs w:val="20"/>
        </w:rPr>
        <w:t xml:space="preserve"> </w:t>
      </w:r>
      <w:r w:rsidRPr="006638F1">
        <w:rPr>
          <w:rFonts w:ascii="Arial" w:hAnsi="Arial" w:cs="Arial"/>
          <w:sz w:val="20"/>
          <w:szCs w:val="20"/>
        </w:rPr>
        <w:t xml:space="preserve">modules to the value of </w:t>
      </w:r>
      <w:r w:rsidR="00D0127E" w:rsidRPr="00D0127E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#]"/>
            </w:textInput>
          </w:ffData>
        </w:fldChar>
      </w:r>
      <w:r w:rsidR="00D0127E" w:rsidRPr="00D0127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0127E" w:rsidRPr="00D0127E">
        <w:rPr>
          <w:rFonts w:ascii="Arial" w:hAnsi="Arial" w:cs="Arial"/>
          <w:b/>
          <w:sz w:val="20"/>
          <w:szCs w:val="20"/>
        </w:rPr>
      </w:r>
      <w:r w:rsidR="00D0127E" w:rsidRPr="00D0127E">
        <w:rPr>
          <w:rFonts w:ascii="Arial" w:hAnsi="Arial" w:cs="Arial"/>
          <w:b/>
          <w:sz w:val="20"/>
          <w:szCs w:val="20"/>
        </w:rPr>
        <w:fldChar w:fldCharType="separate"/>
      </w:r>
      <w:r w:rsidR="00D0127E" w:rsidRPr="00D0127E">
        <w:rPr>
          <w:rFonts w:ascii="Arial" w:hAnsi="Arial" w:cs="Arial"/>
          <w:b/>
          <w:noProof/>
          <w:sz w:val="20"/>
          <w:szCs w:val="20"/>
        </w:rPr>
        <w:t>[#]</w:t>
      </w:r>
      <w:r w:rsidR="00D0127E" w:rsidRPr="00D0127E">
        <w:rPr>
          <w:rFonts w:ascii="Arial" w:hAnsi="Arial" w:cs="Arial"/>
          <w:b/>
          <w:sz w:val="20"/>
          <w:szCs w:val="20"/>
        </w:rPr>
        <w:fldChar w:fldCharType="end"/>
      </w:r>
      <w:r w:rsidR="00D0127E" w:rsidRPr="00D0127E">
        <w:rPr>
          <w:rFonts w:ascii="Arial" w:hAnsi="Arial" w:cs="Arial"/>
          <w:b/>
          <w:sz w:val="20"/>
          <w:szCs w:val="20"/>
        </w:rPr>
        <w:t xml:space="preserve"> credits</w:t>
      </w:r>
      <w:r w:rsidR="00D0127E" w:rsidRPr="006638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from List </w:t>
      </w:r>
      <w:r w:rsidR="00D0127E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: Ministry and Mission</w:t>
      </w:r>
    </w:p>
    <w:p w14:paraId="4FA162E1" w14:textId="77777777" w:rsidR="00A503C6" w:rsidRDefault="00A503C6" w:rsidP="00D0127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tbl>
      <w:tblPr>
        <w:tblW w:w="8928" w:type="dxa"/>
        <w:tblInd w:w="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844"/>
        <w:gridCol w:w="1559"/>
        <w:gridCol w:w="1525"/>
      </w:tblGrid>
      <w:tr w:rsidR="00A503C6" w:rsidRPr="00C22D17" w14:paraId="685C6515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7D5B3D42" w14:textId="77777777" w:rsidR="00A503C6" w:rsidRPr="00C22D17" w:rsidRDefault="00A503C6" w:rsidP="00D012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List </w:t>
            </w:r>
            <w:r w:rsidR="00D0127E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52D1A">
              <w:rPr>
                <w:rFonts w:ascii="Arial" w:hAnsi="Arial" w:cs="Arial"/>
                <w:b/>
                <w:sz w:val="20"/>
                <w:szCs w:val="20"/>
              </w:rPr>
              <w:t>Ministry and Mission</w:t>
            </w:r>
          </w:p>
        </w:tc>
        <w:tc>
          <w:tcPr>
            <w:tcW w:w="1559" w:type="dxa"/>
            <w:vAlign w:val="center"/>
          </w:tcPr>
          <w:p w14:paraId="3049FFEB" w14:textId="77777777" w:rsidR="00A503C6" w:rsidRPr="00C22D17" w:rsidRDefault="00A503C6" w:rsidP="00D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Module code</w:t>
            </w:r>
          </w:p>
        </w:tc>
        <w:tc>
          <w:tcPr>
            <w:tcW w:w="1525" w:type="dxa"/>
            <w:vAlign w:val="center"/>
          </w:tcPr>
          <w:p w14:paraId="21EBA66D" w14:textId="77777777" w:rsidR="00A503C6" w:rsidRPr="00C22D17" w:rsidRDefault="00A503C6" w:rsidP="00D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D17">
              <w:rPr>
                <w:rFonts w:ascii="Arial" w:hAnsi="Arial" w:cs="Arial"/>
                <w:b/>
                <w:sz w:val="20"/>
                <w:szCs w:val="20"/>
              </w:rPr>
              <w:t>Credit value</w:t>
            </w:r>
          </w:p>
        </w:tc>
      </w:tr>
      <w:tr w:rsidR="00D0127E" w:rsidRPr="00BC010C" w14:paraId="061D5C37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3B9ECD64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63A4B58" w14:textId="77777777" w:rsidR="00D0127E" w:rsidRDefault="00D0127E" w:rsidP="00D0127E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15695CE4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127E" w:rsidRPr="00BC010C" w14:paraId="580C6B91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2F67651A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C9E55FC" w14:textId="77777777" w:rsidR="00D0127E" w:rsidRDefault="00D0127E" w:rsidP="00D0127E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51557F96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877DDA" w14:textId="77777777" w:rsidR="00A503C6" w:rsidRPr="00AE5057" w:rsidRDefault="00A503C6" w:rsidP="00D0127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3BF40EC7" w14:textId="77777777" w:rsidR="00A503C6" w:rsidRDefault="00A503C6" w:rsidP="00D0127E">
      <w:pPr>
        <w:pStyle w:val="ListParagraph"/>
        <w:numPr>
          <w:ilvl w:val="0"/>
          <w:numId w:val="1"/>
        </w:numPr>
        <w:spacing w:before="120" w:after="120" w:line="240" w:lineRule="auto"/>
        <w:ind w:right="-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Candidates shall also study and be assessed in </w:t>
      </w:r>
      <w:r w:rsidRPr="00052D1A">
        <w:rPr>
          <w:rFonts w:ascii="Arial" w:hAnsi="Arial" w:cs="Arial"/>
          <w:sz w:val="20"/>
          <w:szCs w:val="20"/>
        </w:rPr>
        <w:t>further</w:t>
      </w:r>
      <w:r w:rsidRPr="00B752D5">
        <w:rPr>
          <w:rFonts w:ascii="Arial" w:hAnsi="Arial" w:cs="Arial"/>
          <w:b/>
          <w:sz w:val="20"/>
          <w:szCs w:val="20"/>
        </w:rPr>
        <w:t xml:space="preserve"> </w:t>
      </w:r>
      <w:r w:rsidRPr="00A703C0">
        <w:rPr>
          <w:rFonts w:ascii="Arial" w:hAnsi="Arial" w:cs="Arial"/>
          <w:sz w:val="20"/>
          <w:szCs w:val="20"/>
        </w:rPr>
        <w:t>modules</w:t>
      </w:r>
      <w:r>
        <w:rPr>
          <w:rFonts w:ascii="Arial" w:hAnsi="Arial" w:cs="Arial"/>
          <w:sz w:val="20"/>
          <w:szCs w:val="20"/>
        </w:rPr>
        <w:t xml:space="preserve"> to the value of </w:t>
      </w:r>
      <w:r w:rsidR="00D0127E" w:rsidRPr="00D0127E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#]"/>
            </w:textInput>
          </w:ffData>
        </w:fldChar>
      </w:r>
      <w:r w:rsidR="00D0127E" w:rsidRPr="00D0127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0127E" w:rsidRPr="00D0127E">
        <w:rPr>
          <w:rFonts w:ascii="Arial" w:hAnsi="Arial" w:cs="Arial"/>
          <w:b/>
          <w:sz w:val="20"/>
          <w:szCs w:val="20"/>
        </w:rPr>
      </w:r>
      <w:r w:rsidR="00D0127E" w:rsidRPr="00D0127E">
        <w:rPr>
          <w:rFonts w:ascii="Arial" w:hAnsi="Arial" w:cs="Arial"/>
          <w:b/>
          <w:sz w:val="20"/>
          <w:szCs w:val="20"/>
        </w:rPr>
        <w:fldChar w:fldCharType="separate"/>
      </w:r>
      <w:r w:rsidR="00D0127E" w:rsidRPr="00D0127E">
        <w:rPr>
          <w:rFonts w:ascii="Arial" w:hAnsi="Arial" w:cs="Arial"/>
          <w:b/>
          <w:noProof/>
          <w:sz w:val="20"/>
          <w:szCs w:val="20"/>
        </w:rPr>
        <w:t>[#]</w:t>
      </w:r>
      <w:r w:rsidR="00D0127E" w:rsidRPr="00D0127E">
        <w:rPr>
          <w:rFonts w:ascii="Arial" w:hAnsi="Arial" w:cs="Arial"/>
          <w:b/>
          <w:sz w:val="20"/>
          <w:szCs w:val="20"/>
        </w:rPr>
        <w:fldChar w:fldCharType="end"/>
      </w:r>
      <w:r w:rsidR="00D0127E" w:rsidRPr="00D0127E">
        <w:rPr>
          <w:rFonts w:ascii="Arial" w:hAnsi="Arial" w:cs="Arial"/>
          <w:b/>
          <w:sz w:val="20"/>
          <w:szCs w:val="20"/>
        </w:rPr>
        <w:t xml:space="preserve"> credits</w:t>
      </w:r>
      <w:r w:rsidR="00D0127E" w:rsidRPr="006638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selected from List </w:t>
      </w:r>
      <w:r w:rsidR="00D0127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: Theological Reflection and Reflective Practice:</w:t>
      </w:r>
    </w:p>
    <w:tbl>
      <w:tblPr>
        <w:tblW w:w="8928" w:type="dxa"/>
        <w:tblInd w:w="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844"/>
        <w:gridCol w:w="1559"/>
        <w:gridCol w:w="1525"/>
      </w:tblGrid>
      <w:tr w:rsidR="00A503C6" w:rsidRPr="00A92B0F" w14:paraId="256EE74D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1CE7C86E" w14:textId="77777777" w:rsidR="00A503C6" w:rsidRPr="00A92B0F" w:rsidRDefault="00A503C6" w:rsidP="00D012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List </w:t>
            </w:r>
            <w:r w:rsidR="00D0127E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: Theological Reflection and Reflective Practice</w:t>
            </w:r>
          </w:p>
        </w:tc>
        <w:tc>
          <w:tcPr>
            <w:tcW w:w="1559" w:type="dxa"/>
            <w:vAlign w:val="center"/>
          </w:tcPr>
          <w:p w14:paraId="0300D92A" w14:textId="77777777" w:rsidR="00A503C6" w:rsidRPr="00A92B0F" w:rsidRDefault="00A503C6" w:rsidP="00D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B0F">
              <w:rPr>
                <w:rFonts w:ascii="Arial" w:hAnsi="Arial" w:cs="Arial"/>
                <w:b/>
                <w:sz w:val="20"/>
                <w:szCs w:val="20"/>
              </w:rPr>
              <w:t>Module code</w:t>
            </w:r>
          </w:p>
        </w:tc>
        <w:tc>
          <w:tcPr>
            <w:tcW w:w="1525" w:type="dxa"/>
            <w:vAlign w:val="center"/>
          </w:tcPr>
          <w:p w14:paraId="5297D262" w14:textId="77777777" w:rsidR="00A503C6" w:rsidRPr="00A92B0F" w:rsidRDefault="00A503C6" w:rsidP="00D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B0F">
              <w:rPr>
                <w:rFonts w:ascii="Arial" w:hAnsi="Arial" w:cs="Arial"/>
                <w:b/>
                <w:sz w:val="20"/>
                <w:szCs w:val="20"/>
              </w:rPr>
              <w:t>Credit value</w:t>
            </w:r>
          </w:p>
        </w:tc>
      </w:tr>
      <w:tr w:rsidR="00D0127E" w14:paraId="568483FC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2AAC3C75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C9812EC" w14:textId="77777777" w:rsidR="00D0127E" w:rsidRDefault="00D0127E" w:rsidP="00D0127E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611AA6F9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127E" w14:paraId="6864564F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34C8391B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043A37E" w14:textId="77777777" w:rsidR="00D0127E" w:rsidRDefault="00D0127E" w:rsidP="00D0127E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3DE3D4B7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4FF727" w14:textId="77777777" w:rsidR="00A503C6" w:rsidRDefault="00A503C6" w:rsidP="00D0127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C986EE" w14:textId="77777777" w:rsidR="00A503C6" w:rsidRDefault="00A503C6" w:rsidP="00D0127E">
      <w:pPr>
        <w:pStyle w:val="ListParagraph"/>
        <w:numPr>
          <w:ilvl w:val="0"/>
          <w:numId w:val="1"/>
        </w:numPr>
        <w:spacing w:before="120" w:after="120" w:line="240" w:lineRule="auto"/>
        <w:ind w:right="-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Candidates shall also study and be assessed in </w:t>
      </w:r>
      <w:r w:rsidRPr="00052D1A">
        <w:rPr>
          <w:rFonts w:ascii="Arial" w:hAnsi="Arial" w:cs="Arial"/>
          <w:sz w:val="20"/>
          <w:szCs w:val="20"/>
        </w:rPr>
        <w:t>further</w:t>
      </w:r>
      <w:r w:rsidRPr="00B752D5">
        <w:rPr>
          <w:rFonts w:ascii="Arial" w:hAnsi="Arial" w:cs="Arial"/>
          <w:b/>
          <w:sz w:val="20"/>
          <w:szCs w:val="20"/>
        </w:rPr>
        <w:t xml:space="preserve"> </w:t>
      </w:r>
      <w:r w:rsidRPr="00A703C0">
        <w:rPr>
          <w:rFonts w:ascii="Arial" w:hAnsi="Arial" w:cs="Arial"/>
          <w:sz w:val="20"/>
          <w:szCs w:val="20"/>
        </w:rPr>
        <w:t>modules</w:t>
      </w:r>
      <w:r>
        <w:rPr>
          <w:rFonts w:ascii="Arial" w:hAnsi="Arial" w:cs="Arial"/>
          <w:sz w:val="20"/>
          <w:szCs w:val="20"/>
        </w:rPr>
        <w:t xml:space="preserve"> to the value of </w:t>
      </w:r>
      <w:r w:rsidR="00D0127E" w:rsidRPr="00D0127E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#]"/>
            </w:textInput>
          </w:ffData>
        </w:fldChar>
      </w:r>
      <w:r w:rsidR="00D0127E" w:rsidRPr="00D0127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0127E" w:rsidRPr="00D0127E">
        <w:rPr>
          <w:rFonts w:ascii="Arial" w:hAnsi="Arial" w:cs="Arial"/>
          <w:b/>
          <w:sz w:val="20"/>
          <w:szCs w:val="20"/>
        </w:rPr>
      </w:r>
      <w:r w:rsidR="00D0127E" w:rsidRPr="00D0127E">
        <w:rPr>
          <w:rFonts w:ascii="Arial" w:hAnsi="Arial" w:cs="Arial"/>
          <w:b/>
          <w:sz w:val="20"/>
          <w:szCs w:val="20"/>
        </w:rPr>
        <w:fldChar w:fldCharType="separate"/>
      </w:r>
      <w:r w:rsidR="00D0127E" w:rsidRPr="00D0127E">
        <w:rPr>
          <w:rFonts w:ascii="Arial" w:hAnsi="Arial" w:cs="Arial"/>
          <w:b/>
          <w:noProof/>
          <w:sz w:val="20"/>
          <w:szCs w:val="20"/>
        </w:rPr>
        <w:t>[#]</w:t>
      </w:r>
      <w:r w:rsidR="00D0127E" w:rsidRPr="00D0127E">
        <w:rPr>
          <w:rFonts w:ascii="Arial" w:hAnsi="Arial" w:cs="Arial"/>
          <w:b/>
          <w:sz w:val="20"/>
          <w:szCs w:val="20"/>
        </w:rPr>
        <w:fldChar w:fldCharType="end"/>
      </w:r>
      <w:r w:rsidR="00D0127E" w:rsidRPr="00D0127E">
        <w:rPr>
          <w:rFonts w:ascii="Arial" w:hAnsi="Arial" w:cs="Arial"/>
          <w:b/>
          <w:sz w:val="20"/>
          <w:szCs w:val="20"/>
        </w:rPr>
        <w:t xml:space="preserve"> credits</w:t>
      </w:r>
      <w:r w:rsidR="00D0127E" w:rsidRPr="006638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selected from List </w:t>
      </w:r>
      <w:r w:rsidR="00D0127E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: Optional Modules:</w:t>
      </w:r>
    </w:p>
    <w:tbl>
      <w:tblPr>
        <w:tblW w:w="8928" w:type="dxa"/>
        <w:tblInd w:w="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844"/>
        <w:gridCol w:w="1559"/>
        <w:gridCol w:w="1525"/>
      </w:tblGrid>
      <w:tr w:rsidR="00A503C6" w:rsidRPr="00A92B0F" w14:paraId="0B918149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184A4ABB" w14:textId="77777777" w:rsidR="00A503C6" w:rsidRPr="00A92B0F" w:rsidRDefault="00A503C6" w:rsidP="00D012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List </w:t>
            </w:r>
            <w:r w:rsidR="00D0127E">
              <w:rPr>
                <w:rFonts w:ascii="Arial" w:hAnsi="Arial" w:cs="Arial"/>
                <w:b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A503C6">
              <w:rPr>
                <w:rFonts w:ascii="Arial" w:hAnsi="Arial" w:cs="Arial"/>
                <w:b/>
                <w:sz w:val="20"/>
                <w:szCs w:val="20"/>
              </w:rPr>
              <w:t>Optional Modules</w:t>
            </w:r>
          </w:p>
        </w:tc>
        <w:tc>
          <w:tcPr>
            <w:tcW w:w="1559" w:type="dxa"/>
            <w:vAlign w:val="center"/>
          </w:tcPr>
          <w:p w14:paraId="75219B7B" w14:textId="77777777" w:rsidR="00A503C6" w:rsidRPr="00A92B0F" w:rsidRDefault="00A503C6" w:rsidP="00D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B0F">
              <w:rPr>
                <w:rFonts w:ascii="Arial" w:hAnsi="Arial" w:cs="Arial"/>
                <w:b/>
                <w:sz w:val="20"/>
                <w:szCs w:val="20"/>
              </w:rPr>
              <w:t>Module code</w:t>
            </w:r>
          </w:p>
        </w:tc>
        <w:tc>
          <w:tcPr>
            <w:tcW w:w="1525" w:type="dxa"/>
            <w:vAlign w:val="center"/>
          </w:tcPr>
          <w:p w14:paraId="2556BCB0" w14:textId="77777777" w:rsidR="00A503C6" w:rsidRPr="00A92B0F" w:rsidRDefault="00A503C6" w:rsidP="00D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B0F">
              <w:rPr>
                <w:rFonts w:ascii="Arial" w:hAnsi="Arial" w:cs="Arial"/>
                <w:b/>
                <w:sz w:val="20"/>
                <w:szCs w:val="20"/>
              </w:rPr>
              <w:t>Credit value</w:t>
            </w:r>
          </w:p>
        </w:tc>
      </w:tr>
      <w:tr w:rsidR="00D0127E" w14:paraId="55A31D06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68197CB9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4D2AFAE" w14:textId="77777777" w:rsidR="00D0127E" w:rsidRDefault="00D0127E" w:rsidP="00D0127E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11AA8453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127E" w14:paraId="62DBD293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6D9D43D9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540BF69" w14:textId="77777777" w:rsidR="00D0127E" w:rsidRDefault="00D0127E" w:rsidP="00D0127E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5FFC086B" w14:textId="77777777" w:rsidR="00D0127E" w:rsidRDefault="00D0127E" w:rsidP="00D0127E">
            <w:pPr>
              <w:spacing w:after="0" w:line="240" w:lineRule="auto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2A4C36" w14:textId="77777777" w:rsidR="00546FC8" w:rsidRDefault="00546FC8" w:rsidP="00D0127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BA824B" w14:textId="77777777" w:rsidR="00266BA8" w:rsidRDefault="00266BA8" w:rsidP="00D0127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254671" w14:textId="77777777" w:rsidR="00266BA8" w:rsidRDefault="00266B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E0C5D07" w14:textId="77777777" w:rsidR="00D0127E" w:rsidRDefault="00D0127E" w:rsidP="00D012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Level 6 (120 credits)</w:t>
      </w:r>
    </w:p>
    <w:p w14:paraId="7B59B8AB" w14:textId="77777777" w:rsidR="00D0127E" w:rsidRPr="00C22D17" w:rsidRDefault="00D0127E" w:rsidP="00D0127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0E843D" w14:textId="77777777" w:rsidR="00D0127E" w:rsidRDefault="00D0127E" w:rsidP="00144434">
      <w:pPr>
        <w:pStyle w:val="ListParagraph"/>
        <w:numPr>
          <w:ilvl w:val="0"/>
          <w:numId w:val="1"/>
        </w:numPr>
        <w:spacing w:after="0" w:line="240" w:lineRule="auto"/>
        <w:ind w:right="-306"/>
        <w:contextualSpacing w:val="0"/>
        <w:rPr>
          <w:rFonts w:ascii="Arial" w:hAnsi="Arial" w:cs="Arial"/>
          <w:sz w:val="20"/>
          <w:szCs w:val="20"/>
        </w:rPr>
      </w:pPr>
      <w:r w:rsidRPr="006638F1">
        <w:rPr>
          <w:rFonts w:ascii="Arial" w:hAnsi="Arial" w:cs="Arial"/>
          <w:sz w:val="20"/>
          <w:szCs w:val="20"/>
        </w:rPr>
        <w:t xml:space="preserve">Candidates shall study and be assessed in modules to the value of </w:t>
      </w:r>
      <w:r>
        <w:rPr>
          <w:rFonts w:ascii="Arial" w:hAnsi="Arial" w:cs="Arial"/>
          <w:b/>
          <w:sz w:val="20"/>
          <w:szCs w:val="20"/>
        </w:rPr>
        <w:t>40</w:t>
      </w:r>
      <w:r w:rsidRPr="00D0127E">
        <w:rPr>
          <w:rFonts w:ascii="Arial" w:hAnsi="Arial" w:cs="Arial"/>
          <w:b/>
          <w:sz w:val="20"/>
          <w:szCs w:val="20"/>
        </w:rPr>
        <w:t xml:space="preserve"> credits</w:t>
      </w:r>
      <w:r w:rsidRPr="006638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from List K: Independent Project</w:t>
      </w:r>
    </w:p>
    <w:p w14:paraId="13F3E56A" w14:textId="77777777" w:rsidR="00D0127E" w:rsidRPr="00AE5057" w:rsidRDefault="00D0127E" w:rsidP="00D0127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tbl>
      <w:tblPr>
        <w:tblW w:w="8928" w:type="dxa"/>
        <w:tblInd w:w="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844"/>
        <w:gridCol w:w="1559"/>
        <w:gridCol w:w="1525"/>
      </w:tblGrid>
      <w:tr w:rsidR="00D0127E" w:rsidRPr="00C22D17" w14:paraId="774D8AB4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0EB4D167" w14:textId="77777777" w:rsidR="00D0127E" w:rsidRPr="00C22D17" w:rsidRDefault="00D0127E" w:rsidP="00D012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K</w:t>
            </w:r>
            <w:r w:rsidRPr="00052D1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Independent Project</w:t>
            </w:r>
          </w:p>
        </w:tc>
        <w:tc>
          <w:tcPr>
            <w:tcW w:w="1559" w:type="dxa"/>
            <w:vAlign w:val="center"/>
          </w:tcPr>
          <w:p w14:paraId="49D2113E" w14:textId="77777777" w:rsidR="00D0127E" w:rsidRPr="00C22D17" w:rsidRDefault="00D0127E" w:rsidP="00D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Module code</w:t>
            </w:r>
          </w:p>
        </w:tc>
        <w:tc>
          <w:tcPr>
            <w:tcW w:w="1525" w:type="dxa"/>
            <w:vAlign w:val="center"/>
          </w:tcPr>
          <w:p w14:paraId="1AEC538A" w14:textId="77777777" w:rsidR="00D0127E" w:rsidRPr="00C22D17" w:rsidRDefault="00D0127E" w:rsidP="00D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D17">
              <w:rPr>
                <w:rFonts w:ascii="Arial" w:hAnsi="Arial" w:cs="Arial"/>
                <w:b/>
                <w:sz w:val="20"/>
                <w:szCs w:val="20"/>
              </w:rPr>
              <w:t>Credit value</w:t>
            </w:r>
          </w:p>
        </w:tc>
      </w:tr>
      <w:tr w:rsidR="00D0127E" w:rsidRPr="00C22D17" w14:paraId="503EDC0A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74CF16B8" w14:textId="77777777" w:rsidR="00D0127E" w:rsidRDefault="00D0127E" w:rsidP="00D0127E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Independent Learning Project</w:t>
            </w:r>
          </w:p>
        </w:tc>
        <w:tc>
          <w:tcPr>
            <w:tcW w:w="1559" w:type="dxa"/>
            <w:vAlign w:val="center"/>
          </w:tcPr>
          <w:p w14:paraId="47A79072" w14:textId="77777777" w:rsidR="00D0127E" w:rsidRDefault="00D0127E" w:rsidP="00D0127E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025D4C25" w14:textId="77777777" w:rsidR="00D0127E" w:rsidRDefault="00D0127E" w:rsidP="00D0127E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0127E" w:rsidRPr="00C22D17" w14:paraId="6A773085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168C591C" w14:textId="77777777" w:rsidR="00D0127E" w:rsidRDefault="00D0127E" w:rsidP="00D0127E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Extended Project in Theology, Ministry and Mission</w:t>
            </w:r>
          </w:p>
        </w:tc>
        <w:tc>
          <w:tcPr>
            <w:tcW w:w="1559" w:type="dxa"/>
            <w:vAlign w:val="center"/>
          </w:tcPr>
          <w:p w14:paraId="214339C0" w14:textId="77777777" w:rsidR="00D0127E" w:rsidRDefault="00D0127E" w:rsidP="00D0127E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2B0B4588" w14:textId="77777777" w:rsidR="00D0127E" w:rsidRDefault="00D0127E" w:rsidP="00D0127E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0127E" w:rsidRPr="00D27CC6" w14:paraId="0652807A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798D4E68" w14:textId="77777777" w:rsidR="00D0127E" w:rsidRDefault="00D0127E" w:rsidP="00D0127E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Dissertation</w:t>
            </w:r>
          </w:p>
        </w:tc>
        <w:tc>
          <w:tcPr>
            <w:tcW w:w="1559" w:type="dxa"/>
            <w:vAlign w:val="center"/>
          </w:tcPr>
          <w:p w14:paraId="3D05E1CB" w14:textId="77777777" w:rsidR="00D0127E" w:rsidRDefault="00D0127E" w:rsidP="00D0127E">
            <w:pPr>
              <w:spacing w:after="0" w:line="240" w:lineRule="auto"/>
            </w:pPr>
          </w:p>
        </w:tc>
        <w:tc>
          <w:tcPr>
            <w:tcW w:w="1525" w:type="dxa"/>
            <w:vAlign w:val="center"/>
          </w:tcPr>
          <w:p w14:paraId="25B405E2" w14:textId="77777777" w:rsidR="00D0127E" w:rsidRDefault="00D0127E" w:rsidP="00D0127E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0127E" w:rsidRPr="00D27CC6" w14:paraId="407001D5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261785D7" w14:textId="77777777" w:rsidR="00D0127E" w:rsidRDefault="00D0127E" w:rsidP="00451C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 module to the value of 20 credits from </w:t>
            </w:r>
            <w:r w:rsidRPr="00D0127E">
              <w:rPr>
                <w:rFonts w:ascii="Arial" w:hAnsi="Arial" w:cs="Arial"/>
                <w:b/>
                <w:sz w:val="20"/>
                <w:szCs w:val="20"/>
              </w:rPr>
              <w:t>List L</w:t>
            </w:r>
            <w:r>
              <w:rPr>
                <w:rFonts w:ascii="Arial" w:hAnsi="Arial" w:cs="Arial"/>
                <w:sz w:val="20"/>
                <w:szCs w:val="20"/>
              </w:rPr>
              <w:t xml:space="preserve"> (below)</w:t>
            </w:r>
          </w:p>
        </w:tc>
        <w:tc>
          <w:tcPr>
            <w:tcW w:w="1559" w:type="dxa"/>
            <w:vAlign w:val="center"/>
          </w:tcPr>
          <w:p w14:paraId="6F764173" w14:textId="77777777" w:rsidR="00D0127E" w:rsidRPr="00FA56F2" w:rsidRDefault="00D0127E" w:rsidP="00451C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26B9C965" w14:textId="77777777" w:rsidR="00D0127E" w:rsidRPr="00FA56F2" w:rsidRDefault="00D0127E" w:rsidP="00451C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4030F90" w14:textId="77777777" w:rsidR="00D0127E" w:rsidRDefault="00D0127E" w:rsidP="00D0127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2478D038" w14:textId="77777777" w:rsidR="00D0127E" w:rsidRDefault="00D0127E" w:rsidP="00D0127E">
      <w:pPr>
        <w:pStyle w:val="ListParagraph"/>
        <w:numPr>
          <w:ilvl w:val="0"/>
          <w:numId w:val="1"/>
        </w:numPr>
        <w:spacing w:after="0" w:line="240" w:lineRule="auto"/>
        <w:ind w:right="-188"/>
        <w:contextualSpacing w:val="0"/>
        <w:rPr>
          <w:rFonts w:ascii="Arial" w:hAnsi="Arial" w:cs="Arial"/>
          <w:sz w:val="20"/>
          <w:szCs w:val="20"/>
        </w:rPr>
      </w:pPr>
      <w:r w:rsidRPr="006638F1">
        <w:rPr>
          <w:rFonts w:ascii="Arial" w:hAnsi="Arial" w:cs="Arial"/>
          <w:sz w:val="20"/>
          <w:szCs w:val="20"/>
        </w:rPr>
        <w:t xml:space="preserve">Candidates shall study and be assessed in modules to the value of </w:t>
      </w:r>
      <w:r>
        <w:rPr>
          <w:rFonts w:ascii="Arial" w:hAnsi="Arial" w:cs="Arial"/>
          <w:b/>
          <w:sz w:val="20"/>
          <w:szCs w:val="20"/>
        </w:rPr>
        <w:t>80</w:t>
      </w:r>
      <w:r w:rsidRPr="00D0127E">
        <w:rPr>
          <w:rFonts w:ascii="Arial" w:hAnsi="Arial" w:cs="Arial"/>
          <w:b/>
          <w:sz w:val="20"/>
          <w:szCs w:val="20"/>
        </w:rPr>
        <w:t xml:space="preserve"> credits</w:t>
      </w:r>
      <w:r w:rsidRPr="006638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from List L: Optional Modules</w:t>
      </w:r>
      <w:r w:rsidR="003203FC">
        <w:rPr>
          <w:rFonts w:ascii="Arial" w:hAnsi="Arial" w:cs="Arial"/>
          <w:sz w:val="20"/>
          <w:szCs w:val="20"/>
        </w:rPr>
        <w:t>:</w:t>
      </w:r>
    </w:p>
    <w:p w14:paraId="49D8C411" w14:textId="77777777" w:rsidR="00D0127E" w:rsidRDefault="00D0127E" w:rsidP="00D0127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tbl>
      <w:tblPr>
        <w:tblW w:w="8928" w:type="dxa"/>
        <w:tblInd w:w="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844"/>
        <w:gridCol w:w="1559"/>
        <w:gridCol w:w="1525"/>
      </w:tblGrid>
      <w:tr w:rsidR="00D0127E" w:rsidRPr="00C22D17" w14:paraId="6BD7F954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1BE6A435" w14:textId="77777777" w:rsidR="00D0127E" w:rsidRPr="00C22D17" w:rsidRDefault="00D0127E" w:rsidP="00D012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L: Optional Modules</w:t>
            </w:r>
          </w:p>
        </w:tc>
        <w:tc>
          <w:tcPr>
            <w:tcW w:w="1559" w:type="dxa"/>
            <w:vAlign w:val="center"/>
          </w:tcPr>
          <w:p w14:paraId="7A364B89" w14:textId="77777777" w:rsidR="00D0127E" w:rsidRPr="00C22D17" w:rsidRDefault="00D0127E" w:rsidP="00451C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Module code</w:t>
            </w:r>
          </w:p>
        </w:tc>
        <w:tc>
          <w:tcPr>
            <w:tcW w:w="1525" w:type="dxa"/>
            <w:vAlign w:val="center"/>
          </w:tcPr>
          <w:p w14:paraId="0FFCAF26" w14:textId="77777777" w:rsidR="00D0127E" w:rsidRPr="00C22D17" w:rsidRDefault="00D0127E" w:rsidP="00451C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D17">
              <w:rPr>
                <w:rFonts w:ascii="Arial" w:hAnsi="Arial" w:cs="Arial"/>
                <w:b/>
                <w:sz w:val="20"/>
                <w:szCs w:val="20"/>
              </w:rPr>
              <w:t>Credit value</w:t>
            </w:r>
          </w:p>
        </w:tc>
      </w:tr>
      <w:tr w:rsidR="00D0127E" w:rsidRPr="00052D1A" w14:paraId="5A56C0A5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5784F204" w14:textId="77777777" w:rsidR="00D0127E" w:rsidRDefault="00D0127E" w:rsidP="00451C65">
            <w:pPr>
              <w:spacing w:after="0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2456FE0" w14:textId="77777777" w:rsidR="00D0127E" w:rsidRDefault="00D0127E" w:rsidP="00451C65">
            <w:pPr>
              <w:spacing w:after="0"/>
            </w:pPr>
          </w:p>
        </w:tc>
        <w:tc>
          <w:tcPr>
            <w:tcW w:w="1525" w:type="dxa"/>
            <w:vAlign w:val="center"/>
          </w:tcPr>
          <w:p w14:paraId="5CE1B7D8" w14:textId="77777777" w:rsidR="00D0127E" w:rsidRDefault="00D0127E" w:rsidP="00451C65">
            <w:pPr>
              <w:spacing w:after="0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127E" w:rsidRPr="00052D1A" w14:paraId="58773AE0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4D29585A" w14:textId="77777777" w:rsidR="00D0127E" w:rsidRDefault="00D0127E" w:rsidP="00451C65">
            <w:pPr>
              <w:spacing w:after="0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62F4970" w14:textId="77777777" w:rsidR="00D0127E" w:rsidRDefault="00D0127E" w:rsidP="00451C65">
            <w:pPr>
              <w:spacing w:after="0"/>
            </w:pPr>
          </w:p>
        </w:tc>
        <w:tc>
          <w:tcPr>
            <w:tcW w:w="1525" w:type="dxa"/>
            <w:vAlign w:val="center"/>
          </w:tcPr>
          <w:p w14:paraId="1F21383D" w14:textId="77777777" w:rsidR="00D0127E" w:rsidRDefault="00D0127E" w:rsidP="00451C65">
            <w:pPr>
              <w:spacing w:after="0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127E" w:rsidRPr="00052D1A" w14:paraId="3DEDD8FE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711A7E7C" w14:textId="77777777" w:rsidR="00D0127E" w:rsidRDefault="00D0127E" w:rsidP="00451C65">
            <w:pPr>
              <w:spacing w:after="0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0735675" w14:textId="77777777" w:rsidR="00D0127E" w:rsidRDefault="00D0127E" w:rsidP="00451C65">
            <w:pPr>
              <w:spacing w:after="0"/>
            </w:pPr>
          </w:p>
        </w:tc>
        <w:tc>
          <w:tcPr>
            <w:tcW w:w="1525" w:type="dxa"/>
            <w:vAlign w:val="center"/>
          </w:tcPr>
          <w:p w14:paraId="03C88047" w14:textId="77777777" w:rsidR="00D0127E" w:rsidRDefault="00D0127E" w:rsidP="00451C65">
            <w:pPr>
              <w:spacing w:after="0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127E" w:rsidRPr="00052D1A" w14:paraId="7CB12A97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68AA60C3" w14:textId="77777777" w:rsidR="00D0127E" w:rsidRDefault="00D0127E" w:rsidP="00451C65">
            <w:pPr>
              <w:spacing w:after="0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B4F0688" w14:textId="77777777" w:rsidR="00D0127E" w:rsidRDefault="00D0127E" w:rsidP="00451C65">
            <w:pPr>
              <w:spacing w:after="0"/>
            </w:pPr>
          </w:p>
        </w:tc>
        <w:tc>
          <w:tcPr>
            <w:tcW w:w="1525" w:type="dxa"/>
            <w:vAlign w:val="center"/>
          </w:tcPr>
          <w:p w14:paraId="51BA8C9C" w14:textId="77777777" w:rsidR="00D0127E" w:rsidRDefault="00D0127E" w:rsidP="00451C65">
            <w:pPr>
              <w:spacing w:after="0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127E" w:rsidRPr="00052D1A" w14:paraId="53C4AF51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33BBCE9A" w14:textId="77777777" w:rsidR="00D0127E" w:rsidRDefault="00D0127E" w:rsidP="00451C65">
            <w:pPr>
              <w:spacing w:after="0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6F1CB94" w14:textId="77777777" w:rsidR="00D0127E" w:rsidRDefault="00D0127E" w:rsidP="00451C65">
            <w:pPr>
              <w:spacing w:after="0"/>
            </w:pPr>
          </w:p>
        </w:tc>
        <w:tc>
          <w:tcPr>
            <w:tcW w:w="1525" w:type="dxa"/>
            <w:vAlign w:val="center"/>
          </w:tcPr>
          <w:p w14:paraId="451BBA3E" w14:textId="77777777" w:rsidR="00D0127E" w:rsidRDefault="00D0127E" w:rsidP="00451C65">
            <w:pPr>
              <w:spacing w:after="0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127E" w:rsidRPr="00052D1A" w14:paraId="6C5D86F0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3B86AB9D" w14:textId="77777777" w:rsidR="00D0127E" w:rsidRDefault="00D0127E" w:rsidP="00451C65">
            <w:pPr>
              <w:spacing w:after="0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872832C" w14:textId="77777777" w:rsidR="00D0127E" w:rsidRDefault="00D0127E" w:rsidP="00451C65">
            <w:pPr>
              <w:spacing w:after="0"/>
            </w:pPr>
          </w:p>
        </w:tc>
        <w:tc>
          <w:tcPr>
            <w:tcW w:w="1525" w:type="dxa"/>
            <w:vAlign w:val="center"/>
          </w:tcPr>
          <w:p w14:paraId="1C1F005C" w14:textId="77777777" w:rsidR="00D0127E" w:rsidRDefault="00D0127E" w:rsidP="00451C65">
            <w:pPr>
              <w:spacing w:after="0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127E" w:rsidRPr="00052D1A" w14:paraId="4DD88BEB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5B0E83E5" w14:textId="77777777" w:rsidR="00D0127E" w:rsidRDefault="00D0127E" w:rsidP="00451C65">
            <w:pPr>
              <w:spacing w:after="0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6E6D8CF" w14:textId="77777777" w:rsidR="00D0127E" w:rsidRDefault="00D0127E" w:rsidP="00451C65">
            <w:pPr>
              <w:spacing w:after="0"/>
            </w:pPr>
          </w:p>
        </w:tc>
        <w:tc>
          <w:tcPr>
            <w:tcW w:w="1525" w:type="dxa"/>
            <w:vAlign w:val="center"/>
          </w:tcPr>
          <w:p w14:paraId="71185743" w14:textId="77777777" w:rsidR="00D0127E" w:rsidRDefault="00D0127E" w:rsidP="00451C65">
            <w:pPr>
              <w:spacing w:after="0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127E" w:rsidRPr="00052D1A" w14:paraId="001AFA30" w14:textId="77777777" w:rsidTr="00567DA7">
        <w:trPr>
          <w:trHeight w:val="283"/>
        </w:trPr>
        <w:tc>
          <w:tcPr>
            <w:tcW w:w="5844" w:type="dxa"/>
            <w:vAlign w:val="center"/>
          </w:tcPr>
          <w:p w14:paraId="077C837A" w14:textId="77777777" w:rsidR="00D0127E" w:rsidRDefault="00D0127E" w:rsidP="00451C65">
            <w:pPr>
              <w:spacing w:after="0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ECC8F46" w14:textId="77777777" w:rsidR="00D0127E" w:rsidRDefault="00D0127E" w:rsidP="00451C65">
            <w:pPr>
              <w:spacing w:after="0"/>
            </w:pPr>
          </w:p>
        </w:tc>
        <w:tc>
          <w:tcPr>
            <w:tcW w:w="1525" w:type="dxa"/>
            <w:vAlign w:val="center"/>
          </w:tcPr>
          <w:p w14:paraId="18A153DD" w14:textId="77777777" w:rsidR="00D0127E" w:rsidRDefault="00D0127E" w:rsidP="00451C65">
            <w:pPr>
              <w:spacing w:after="0"/>
            </w:pPr>
            <w:r w:rsidRPr="00FA5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5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6F2">
              <w:rPr>
                <w:rFonts w:ascii="Arial" w:hAnsi="Arial" w:cs="Arial"/>
                <w:sz w:val="20"/>
                <w:szCs w:val="20"/>
              </w:rPr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FCC00E" w14:textId="77777777" w:rsidR="00D0127E" w:rsidRDefault="00D0127E" w:rsidP="00576439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sectPr w:rsidR="00D0127E" w:rsidSect="00567DA7">
      <w:headerReference w:type="first" r:id="rId14"/>
      <w:footerReference w:type="first" r:id="rId15"/>
      <w:pgSz w:w="11906" w:h="16838" w:code="9"/>
      <w:pgMar w:top="1440" w:right="1416" w:bottom="1440" w:left="1440" w:header="720" w:footer="6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F970C" w14:textId="77777777" w:rsidR="00741B82" w:rsidRDefault="00741B82" w:rsidP="0085095A">
      <w:pPr>
        <w:spacing w:after="0" w:line="240" w:lineRule="auto"/>
      </w:pPr>
      <w:r>
        <w:separator/>
      </w:r>
    </w:p>
  </w:endnote>
  <w:endnote w:type="continuationSeparator" w:id="0">
    <w:p w14:paraId="7BEBB27E" w14:textId="77777777" w:rsidR="00741B82" w:rsidRDefault="00741B82" w:rsidP="0085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49D42" w14:textId="77777777" w:rsidR="00F3538E" w:rsidRDefault="00F35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EC89A" w14:textId="77777777" w:rsidR="00AB6ADF" w:rsidRDefault="00AB6ADF">
    <w:pPr>
      <w:pStyle w:val="Footer"/>
      <w:jc w:val="right"/>
    </w:pPr>
    <w:r>
      <w:t xml:space="preserve"> Page </w:t>
    </w:r>
    <w:sdt>
      <w:sdtPr>
        <w:id w:val="16227953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9045D">
          <w:t>3</w:t>
        </w:r>
        <w:r>
          <w:rPr>
            <w:noProof/>
          </w:rPr>
          <w:t xml:space="preserve">of </w:t>
        </w:r>
        <w:r w:rsidR="0039045D">
          <w:rPr>
            <w:noProof/>
          </w:rPr>
          <w:t>3</w:t>
        </w:r>
      </w:sdtContent>
    </w:sdt>
  </w:p>
  <w:p w14:paraId="79B296E8" w14:textId="77777777" w:rsidR="00741B82" w:rsidRPr="00AB6ADF" w:rsidRDefault="00741B82" w:rsidP="00AB6A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F3D0C" w14:textId="77777777" w:rsidR="00F3538E" w:rsidRDefault="00F3538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18795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C32835" w14:textId="77777777" w:rsidR="0039045D" w:rsidRDefault="003904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sdtContent>
      </w:sdt>
    </w:sdtContent>
  </w:sdt>
  <w:p w14:paraId="25EA435C" w14:textId="77777777" w:rsidR="001B261A" w:rsidRPr="00AB6ADF" w:rsidRDefault="001B261A" w:rsidP="00AB6ADF">
    <w:pPr>
      <w:pStyle w:val="Footer"/>
      <w:jc w:val="right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0B0E7" w14:textId="77777777" w:rsidR="00741B82" w:rsidRDefault="00741B82" w:rsidP="0085095A">
      <w:pPr>
        <w:spacing w:after="0" w:line="240" w:lineRule="auto"/>
      </w:pPr>
      <w:r>
        <w:separator/>
      </w:r>
    </w:p>
  </w:footnote>
  <w:footnote w:type="continuationSeparator" w:id="0">
    <w:p w14:paraId="5267BE27" w14:textId="77777777" w:rsidR="00741B82" w:rsidRDefault="00741B82" w:rsidP="00850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ACDEC" w14:textId="77777777" w:rsidR="00F3538E" w:rsidRDefault="00F35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11BA" w14:textId="77777777" w:rsidR="00F3538E" w:rsidRDefault="00F35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8C120" w14:textId="77777777" w:rsidR="00741B82" w:rsidRDefault="00741B82" w:rsidP="007D7B15">
    <w:pPr>
      <w:pBdr>
        <w:bottom w:val="single" w:sz="4" w:space="1" w:color="91B8BD"/>
      </w:pBdr>
      <w:spacing w:after="0"/>
      <w:jc w:val="right"/>
      <w:rPr>
        <w:b/>
        <w:color w:val="AA2B4A"/>
        <w:sz w:val="36"/>
      </w:rPr>
    </w:pPr>
  </w:p>
  <w:p w14:paraId="4DD5C370" w14:textId="77777777" w:rsidR="00741B82" w:rsidRDefault="00741B82" w:rsidP="007D7B15">
    <w:pPr>
      <w:pBdr>
        <w:bottom w:val="single" w:sz="4" w:space="1" w:color="91B8BD"/>
      </w:pBdr>
      <w:spacing w:after="0"/>
      <w:jc w:val="right"/>
      <w:rPr>
        <w:rFonts w:ascii="Arial" w:hAnsi="Arial" w:cs="Arial"/>
        <w:b/>
        <w:color w:val="000000" w:themeColor="text1"/>
        <w:sz w:val="36"/>
      </w:rPr>
    </w:pPr>
    <w:r w:rsidRPr="002C7087">
      <w:rPr>
        <w:rFonts w:ascii="Arial" w:hAnsi="Arial" w:cs="Arial"/>
        <w:b/>
        <w:color w:val="000000" w:themeColor="text1"/>
        <w:sz w:val="36"/>
      </w:rPr>
      <w:t>COMMON AWARDS</w:t>
    </w:r>
  </w:p>
  <w:p w14:paraId="1CB77F39" w14:textId="77777777" w:rsidR="00741B82" w:rsidRPr="006010FB" w:rsidRDefault="00741B82" w:rsidP="00B752D5">
    <w:pPr>
      <w:pBdr>
        <w:bottom w:val="single" w:sz="4" w:space="1" w:color="91B8BD"/>
      </w:pBdr>
      <w:jc w:val="right"/>
      <w:rPr>
        <w:b/>
        <w:color w:val="91B8BD"/>
        <w:sz w:val="1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C128F" w14:textId="374ABBBE" w:rsidR="00741B82" w:rsidRPr="00F3538E" w:rsidRDefault="00AB6ADF" w:rsidP="007D7B15">
    <w:pPr>
      <w:pBdr>
        <w:bottom w:val="single" w:sz="4" w:space="1" w:color="91B8BD"/>
      </w:pBdr>
      <w:spacing w:after="0"/>
      <w:jc w:val="right"/>
      <w:rPr>
        <w:b/>
        <w:sz w:val="36"/>
      </w:rPr>
    </w:pPr>
    <w:r w:rsidRPr="00F3538E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0CD9D07E" wp14:editId="1B2021CE">
          <wp:simplePos x="0" y="0"/>
          <wp:positionH relativeFrom="column">
            <wp:posOffset>-295275</wp:posOffset>
          </wp:positionH>
          <wp:positionV relativeFrom="paragraph">
            <wp:posOffset>76200</wp:posOffset>
          </wp:positionV>
          <wp:extent cx="2401049" cy="11334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ur.ac.uk/images/brand/DU_2-col_me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43" t="21435" r="12962" b="18986"/>
                  <a:stretch/>
                </pic:blipFill>
                <pic:spPr bwMode="auto">
                  <a:xfrm>
                    <a:off x="0" y="0"/>
                    <a:ext cx="2401049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38E" w:rsidRPr="00F3538E">
      <w:rPr>
        <w:b/>
        <w:sz w:val="36"/>
      </w:rPr>
      <w:t>TEI NAME HERE</w:t>
    </w:r>
  </w:p>
  <w:p w14:paraId="35A0E2A6" w14:textId="77777777" w:rsidR="00741B82" w:rsidRPr="0039045D" w:rsidRDefault="00741B82" w:rsidP="007D7B15">
    <w:pPr>
      <w:pBdr>
        <w:bottom w:val="single" w:sz="4" w:space="1" w:color="91B8BD"/>
      </w:pBdr>
      <w:spacing w:after="0"/>
      <w:jc w:val="right"/>
      <w:rPr>
        <w:rFonts w:ascii="Arial" w:hAnsi="Arial" w:cs="Arial"/>
        <w:b/>
        <w:sz w:val="36"/>
      </w:rPr>
    </w:pPr>
    <w:r w:rsidRPr="0039045D">
      <w:rPr>
        <w:rFonts w:ascii="Arial" w:hAnsi="Arial" w:cs="Arial"/>
        <w:b/>
        <w:sz w:val="36"/>
      </w:rPr>
      <w:t>COMMON AWARDS</w:t>
    </w:r>
  </w:p>
  <w:p w14:paraId="7823C6F4" w14:textId="77777777" w:rsidR="00AB6ADF" w:rsidRDefault="00AB6ADF" w:rsidP="007D7B15">
    <w:pPr>
      <w:pBdr>
        <w:bottom w:val="single" w:sz="4" w:space="1" w:color="91B8BD"/>
      </w:pBdr>
      <w:spacing w:after="0"/>
      <w:jc w:val="right"/>
      <w:rPr>
        <w:rFonts w:ascii="Arial" w:hAnsi="Arial" w:cs="Arial"/>
        <w:b/>
        <w:sz w:val="28"/>
        <w:szCs w:val="28"/>
      </w:rPr>
    </w:pPr>
    <w:r w:rsidRPr="0039045D">
      <w:rPr>
        <w:rFonts w:ascii="Arial" w:hAnsi="Arial" w:cs="Arial"/>
        <w:b/>
        <w:sz w:val="28"/>
        <w:szCs w:val="28"/>
      </w:rPr>
      <w:t>T3: Programme Regulations</w:t>
    </w:r>
  </w:p>
  <w:p w14:paraId="0F9477E1" w14:textId="77777777" w:rsidR="0039045D" w:rsidRPr="0039045D" w:rsidRDefault="0039045D" w:rsidP="007D7B15">
    <w:pPr>
      <w:pBdr>
        <w:bottom w:val="single" w:sz="4" w:space="1" w:color="91B8BD"/>
      </w:pBdr>
      <w:spacing w:after="0"/>
      <w:jc w:val="right"/>
      <w:rPr>
        <w:rFonts w:ascii="Arial" w:hAnsi="Arial" w:cs="Arial"/>
        <w:b/>
        <w:sz w:val="28"/>
        <w:szCs w:val="28"/>
      </w:rPr>
    </w:pPr>
    <w:r w:rsidRPr="0039045D">
      <w:rPr>
        <w:rFonts w:ascii="Arial" w:hAnsi="Arial" w:cs="Arial"/>
        <w:b/>
        <w:sz w:val="28"/>
        <w:szCs w:val="28"/>
        <w:highlight w:val="darkGray"/>
      </w:rPr>
      <w:t>ACADEMIC YEAR</w:t>
    </w:r>
  </w:p>
  <w:p w14:paraId="7EAAE460" w14:textId="77777777" w:rsidR="00741B82" w:rsidRPr="006010FB" w:rsidRDefault="00741B82" w:rsidP="00F3538E">
    <w:pPr>
      <w:pBdr>
        <w:bottom w:val="single" w:sz="4" w:space="1" w:color="91B8BD"/>
      </w:pBdr>
      <w:rPr>
        <w:b/>
        <w:color w:val="91B8BD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45B7F"/>
    <w:multiLevelType w:val="hybridMultilevel"/>
    <w:tmpl w:val="2D64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D4DFE"/>
    <w:multiLevelType w:val="hybridMultilevel"/>
    <w:tmpl w:val="9FAC2B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1309B"/>
    <w:multiLevelType w:val="hybridMultilevel"/>
    <w:tmpl w:val="B7D85D1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E917D7"/>
    <w:multiLevelType w:val="hybridMultilevel"/>
    <w:tmpl w:val="AF04CD9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865CD3"/>
    <w:multiLevelType w:val="hybridMultilevel"/>
    <w:tmpl w:val="EEF4A232"/>
    <w:lvl w:ilvl="0" w:tplc="F3D62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D17"/>
    <w:rsid w:val="00052D1A"/>
    <w:rsid w:val="00102BDD"/>
    <w:rsid w:val="00144434"/>
    <w:rsid w:val="00174188"/>
    <w:rsid w:val="001B261A"/>
    <w:rsid w:val="00266BA8"/>
    <w:rsid w:val="00290397"/>
    <w:rsid w:val="002A37B5"/>
    <w:rsid w:val="002C7087"/>
    <w:rsid w:val="003203FC"/>
    <w:rsid w:val="00343AD7"/>
    <w:rsid w:val="003641B3"/>
    <w:rsid w:val="003835F5"/>
    <w:rsid w:val="0039045D"/>
    <w:rsid w:val="00411F0B"/>
    <w:rsid w:val="004459B5"/>
    <w:rsid w:val="00451C65"/>
    <w:rsid w:val="00453C39"/>
    <w:rsid w:val="00467E92"/>
    <w:rsid w:val="00486A3B"/>
    <w:rsid w:val="004C7D38"/>
    <w:rsid w:val="00531DB2"/>
    <w:rsid w:val="00532867"/>
    <w:rsid w:val="0054023B"/>
    <w:rsid w:val="00546FC8"/>
    <w:rsid w:val="00567DA7"/>
    <w:rsid w:val="00576439"/>
    <w:rsid w:val="00587C87"/>
    <w:rsid w:val="005E2647"/>
    <w:rsid w:val="006146C5"/>
    <w:rsid w:val="00622AE6"/>
    <w:rsid w:val="006269B0"/>
    <w:rsid w:val="00632800"/>
    <w:rsid w:val="00682A3D"/>
    <w:rsid w:val="00696042"/>
    <w:rsid w:val="006F57B6"/>
    <w:rsid w:val="007067E0"/>
    <w:rsid w:val="00741B82"/>
    <w:rsid w:val="00772AAF"/>
    <w:rsid w:val="007A7CD8"/>
    <w:rsid w:val="007C3CC6"/>
    <w:rsid w:val="007D7B15"/>
    <w:rsid w:val="0085095A"/>
    <w:rsid w:val="008955A6"/>
    <w:rsid w:val="008B16D9"/>
    <w:rsid w:val="008E3E3F"/>
    <w:rsid w:val="008F3307"/>
    <w:rsid w:val="0095058D"/>
    <w:rsid w:val="009A00A8"/>
    <w:rsid w:val="009E0A10"/>
    <w:rsid w:val="00A471E4"/>
    <w:rsid w:val="00A503C6"/>
    <w:rsid w:val="00A551EC"/>
    <w:rsid w:val="00A703C0"/>
    <w:rsid w:val="00A709B9"/>
    <w:rsid w:val="00AB6ADF"/>
    <w:rsid w:val="00AC6A9B"/>
    <w:rsid w:val="00AE3DD9"/>
    <w:rsid w:val="00AE5057"/>
    <w:rsid w:val="00B13EFD"/>
    <w:rsid w:val="00B1523A"/>
    <w:rsid w:val="00B364AD"/>
    <w:rsid w:val="00B448DB"/>
    <w:rsid w:val="00B752D5"/>
    <w:rsid w:val="00B90F6C"/>
    <w:rsid w:val="00BC010C"/>
    <w:rsid w:val="00BF0398"/>
    <w:rsid w:val="00BF7300"/>
    <w:rsid w:val="00C22D17"/>
    <w:rsid w:val="00C35787"/>
    <w:rsid w:val="00C74E5F"/>
    <w:rsid w:val="00C90E00"/>
    <w:rsid w:val="00CF3668"/>
    <w:rsid w:val="00D0127E"/>
    <w:rsid w:val="00D27CC6"/>
    <w:rsid w:val="00D40A0A"/>
    <w:rsid w:val="00E00299"/>
    <w:rsid w:val="00E53269"/>
    <w:rsid w:val="00E9610C"/>
    <w:rsid w:val="00ED18F0"/>
    <w:rsid w:val="00F140DC"/>
    <w:rsid w:val="00F3538E"/>
    <w:rsid w:val="00F87789"/>
    <w:rsid w:val="00F9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17AB0528"/>
  <w15:docId w15:val="{C747B7D4-D898-4BAC-87A0-882240DA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2D5"/>
    <w:pPr>
      <w:pBdr>
        <w:bottom w:val="single" w:sz="4" w:space="1" w:color="91B8BD"/>
      </w:pBdr>
      <w:spacing w:after="0"/>
      <w:outlineLvl w:val="0"/>
    </w:pPr>
    <w:rPr>
      <w:rFonts w:eastAsiaTheme="minorHAnsi" w:cs="Arial"/>
      <w:b/>
      <w:color w:val="7E317B"/>
      <w:sz w:val="44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D17"/>
    <w:pPr>
      <w:ind w:left="720"/>
      <w:contextualSpacing/>
    </w:pPr>
  </w:style>
  <w:style w:type="character" w:styleId="Hyperlink">
    <w:name w:val="Hyperlink"/>
    <w:basedOn w:val="DefaultParagraphFont"/>
    <w:rsid w:val="00C22D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nhideWhenUsed/>
    <w:rsid w:val="00850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95A"/>
  </w:style>
  <w:style w:type="paragraph" w:styleId="Footer">
    <w:name w:val="footer"/>
    <w:basedOn w:val="Normal"/>
    <w:link w:val="FooterChar"/>
    <w:uiPriority w:val="99"/>
    <w:unhideWhenUsed/>
    <w:rsid w:val="00850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5A"/>
  </w:style>
  <w:style w:type="paragraph" w:styleId="BalloonText">
    <w:name w:val="Balloon Text"/>
    <w:basedOn w:val="Normal"/>
    <w:link w:val="BalloonTextChar"/>
    <w:uiPriority w:val="99"/>
    <w:semiHidden/>
    <w:unhideWhenUsed/>
    <w:rsid w:val="0085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95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5095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52D5"/>
    <w:rPr>
      <w:rFonts w:eastAsiaTheme="minorHAnsi" w:cs="Arial"/>
      <w:b/>
      <w:color w:val="7E317B"/>
      <w:sz w:val="44"/>
      <w:szCs w:val="26"/>
      <w:lang w:eastAsia="en-US"/>
    </w:rPr>
  </w:style>
  <w:style w:type="table" w:styleId="TableGrid">
    <w:name w:val="Table Grid"/>
    <w:basedOn w:val="TableNormal"/>
    <w:uiPriority w:val="59"/>
    <w:rsid w:val="00D2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A7C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C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7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common.awards@durham.ac.uk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B96AFFD44DE4BA0E38379F1F82B91" ma:contentTypeVersion="13" ma:contentTypeDescription="Create a new document." ma:contentTypeScope="" ma:versionID="92239631978e5919a607c396f99edf12">
  <xsd:schema xmlns:xsd="http://www.w3.org/2001/XMLSchema" xmlns:xs="http://www.w3.org/2001/XMLSchema" xmlns:p="http://schemas.microsoft.com/office/2006/metadata/properties" xmlns:ns2="51b0a209-7a62-4468-967b-1b8bad6215b4" xmlns:ns3="15182fbd-9877-4dfb-b916-32b1a0ee095e" targetNamespace="http://schemas.microsoft.com/office/2006/metadata/properties" ma:root="true" ma:fieldsID="d53e1c24dbcd682145a8ba9b660d24f6" ns2:_="" ns3:_="">
    <xsd:import namespace="51b0a209-7a62-4468-967b-1b8bad6215b4"/>
    <xsd:import namespace="15182fbd-9877-4dfb-b916-32b1a0ee0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0a209-7a62-4468-967b-1b8bad621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82fbd-9877-4dfb-b916-32b1a0ee0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1b0a209-7a62-4468-967b-1b8bad6215b4" xsi:nil="true"/>
  </documentManagement>
</p:properties>
</file>

<file path=customXml/itemProps1.xml><?xml version="1.0" encoding="utf-8"?>
<ds:datastoreItem xmlns:ds="http://schemas.openxmlformats.org/officeDocument/2006/customXml" ds:itemID="{EC6E11B1-C26F-427C-A09D-9EE7F510315B}"/>
</file>

<file path=customXml/itemProps2.xml><?xml version="1.0" encoding="utf-8"?>
<ds:datastoreItem xmlns:ds="http://schemas.openxmlformats.org/officeDocument/2006/customXml" ds:itemID="{34ECB70F-9277-4E7C-BB6C-3B7EA186AF6E}"/>
</file>

<file path=customXml/itemProps3.xml><?xml version="1.0" encoding="utf-8"?>
<ds:datastoreItem xmlns:ds="http://schemas.openxmlformats.org/officeDocument/2006/customXml" ds:itemID="{066BB074-31FB-4FC5-8475-5E8CEC6A8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Durham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dac0rdh</dc:creator>
  <cp:lastModifiedBy>THOMPSON, DEBORAH</cp:lastModifiedBy>
  <cp:revision>4</cp:revision>
  <cp:lastPrinted>2014-11-17T14:21:00Z</cp:lastPrinted>
  <dcterms:created xsi:type="dcterms:W3CDTF">2017-11-23T10:48:00Z</dcterms:created>
  <dcterms:modified xsi:type="dcterms:W3CDTF">2021-02-12T13:57:00Z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0x0101009C9B96AFFD44DE4BA0E38379F1F82B91</vt:lpwstr>
  </property>
</Properties>
</file>