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sz w:val="28"/>
          <w:szCs w:val="28"/>
        </w:rPr>
      </w:pPr>
      <w:bookmarkStart w:colFirst="0" w:colLast="0" w:name="_xm38cwz5gczh" w:id="0"/>
      <w:bookmarkEnd w:id="0"/>
      <w:r w:rsidDel="00000000" w:rsidR="00000000" w:rsidRPr="00000000">
        <w:rPr>
          <w:sz w:val="28"/>
          <w:szCs w:val="28"/>
          <w:rtl w:val="0"/>
        </w:rPr>
        <w:t xml:space="preserve">Anonymous Application for PhD study in Astronomy at Durham University</w:t>
      </w:r>
      <w:r w:rsidDel="00000000" w:rsidR="00000000" w:rsidRPr="00000000">
        <w:rPr>
          <w:sz w:val="28"/>
          <w:szCs w:val="28"/>
          <w:vertAlign w:val="superscript"/>
        </w:rPr>
        <w:footnoteReference w:customMarkFollows="0" w:id="0"/>
      </w:r>
      <w:r w:rsidDel="00000000" w:rsidR="00000000" w:rsidRPr="00000000">
        <w:rPr>
          <w:sz w:val="28"/>
          <w:szCs w:val="28"/>
          <w:rtl w:val="0"/>
        </w:rPr>
        <w:t xml:space="preserve"> </w:t>
      </w:r>
    </w:p>
    <w:p w:rsidR="00000000" w:rsidDel="00000000" w:rsidP="00000000" w:rsidRDefault="00000000" w:rsidRPr="00000000" w14:paraId="00000002">
      <w:pPr>
        <w:pageBreakBefore w:val="0"/>
        <w:jc w:val="both"/>
        <w:rPr>
          <w:i w:val="1"/>
        </w:rPr>
      </w:pPr>
      <w:r w:rsidDel="00000000" w:rsidR="00000000" w:rsidRPr="00000000">
        <w:rPr>
          <w:i w:val="1"/>
          <w:rtl w:val="0"/>
        </w:rPr>
        <w:t xml:space="preserve">This form supports our anonymous short-listing process. Please complete it with 11pt font, </w:t>
      </w:r>
      <w:r w:rsidDel="00000000" w:rsidR="00000000" w:rsidRPr="00000000">
        <w:rPr>
          <w:b w:val="1"/>
          <w:i w:val="1"/>
          <w:rtl w:val="0"/>
        </w:rPr>
        <w:t xml:space="preserve">deleting all italic text</w:t>
      </w:r>
      <w:r w:rsidDel="00000000" w:rsidR="00000000" w:rsidRPr="00000000">
        <w:rPr>
          <w:i w:val="1"/>
          <w:rtl w:val="0"/>
        </w:rPr>
        <w:t xml:space="preserve"> in any white or blue box. E-mail </w:t>
      </w:r>
      <w:r w:rsidDel="00000000" w:rsidR="00000000" w:rsidRPr="00000000">
        <w:rPr>
          <w:b w:val="1"/>
          <w:i w:val="1"/>
          <w:rtl w:val="0"/>
        </w:rPr>
        <w:t xml:space="preserve">this one page as a pdf</w:t>
      </w:r>
      <w:r w:rsidDel="00000000" w:rsidR="00000000" w:rsidRPr="00000000">
        <w:rPr>
          <w:i w:val="1"/>
          <w:rtl w:val="0"/>
        </w:rPr>
        <w:t xml:space="preserve"> to </w:t>
      </w:r>
      <w:hyperlink r:id="rId7">
        <w:r w:rsidDel="00000000" w:rsidR="00000000" w:rsidRPr="00000000">
          <w:rPr>
            <w:i w:val="1"/>
            <w:color w:val="1155cc"/>
            <w:u w:val="single"/>
            <w:rtl w:val="0"/>
          </w:rPr>
          <w:t xml:space="preserve">physics.postgraduate@durham.ac.uk</w:t>
        </w:r>
      </w:hyperlink>
      <w:r w:rsidDel="00000000" w:rsidR="00000000" w:rsidRPr="00000000">
        <w:rPr>
          <w:i w:val="1"/>
          <w:rtl w:val="0"/>
        </w:rPr>
        <w:t xml:space="preserve">.</w:t>
      </w:r>
    </w:p>
    <w:p w:rsidR="00000000" w:rsidDel="00000000" w:rsidP="00000000" w:rsidRDefault="00000000" w:rsidRPr="00000000" w14:paraId="00000003">
      <w:pPr>
        <w:pageBreakBefore w:val="0"/>
        <w:jc w:val="both"/>
        <w:rPr>
          <w:i w:val="1"/>
          <w:sz w:val="16"/>
          <w:szCs w:val="16"/>
        </w:rPr>
      </w:pPr>
      <w:r w:rsidDel="00000000" w:rsidR="00000000" w:rsidRPr="00000000">
        <w:rPr>
          <w:rtl w:val="0"/>
        </w:rPr>
      </w:r>
    </w:p>
    <w:tbl>
      <w:tblPr>
        <w:tblStyle w:val="Table1"/>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rtl w:val="0"/>
              </w:rPr>
              <w:t xml:space="preserve">Initials:</w:t>
            </w:r>
            <w:r w:rsidDel="00000000" w:rsidR="00000000" w:rsidRPr="00000000">
              <w:rPr>
                <w:b w:val="1"/>
                <w:sz w:val="20"/>
                <w:szCs w:val="20"/>
                <w:rtl w:val="0"/>
              </w:rPr>
              <w:t xml:space="preserve"> </w:t>
            </w:r>
            <w:r w:rsidDel="00000000" w:rsidR="00000000" w:rsidRPr="00000000">
              <w:rPr>
                <w:sz w:val="20"/>
                <w:szCs w:val="20"/>
                <w:rtl w:val="0"/>
              </w:rPr>
              <w:t xml:space="preserve">(initials only please)</w:t>
            </w:r>
          </w:p>
        </w:tc>
        <w:tc>
          <w:tcP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E.g JMW if your name is Jo Mariana Williams </w:t>
            </w:r>
            <w:r w:rsidDel="00000000" w:rsidR="00000000" w:rsidRPr="00000000">
              <w:rPr>
                <w:rtl w:val="0"/>
              </w:rPr>
            </w:r>
          </w:p>
        </w:tc>
      </w:tr>
    </w:tbl>
    <w:p w:rsidR="00000000" w:rsidDel="00000000" w:rsidP="00000000" w:rsidRDefault="00000000" w:rsidRPr="00000000" w14:paraId="00000006">
      <w:pPr>
        <w:pageBreakBefore w:val="0"/>
        <w:rPr>
          <w:sz w:val="16"/>
          <w:szCs w:val="16"/>
        </w:rPr>
      </w:pPr>
      <w:r w:rsidDel="00000000" w:rsidR="00000000" w:rsidRPr="00000000">
        <w:rPr>
          <w:rtl w:val="0"/>
        </w:rPr>
      </w:r>
    </w:p>
    <w:tbl>
      <w:tblPr>
        <w:tblStyle w:val="Table2"/>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rHeight w:val="420" w:hRule="atLeast"/>
          <w:tblHeader w:val="0"/>
        </w:trPr>
        <w:tc>
          <w:tcPr>
            <w:gridSpan w:val="2"/>
            <w:shd w:fill="cfe2f3"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b w:val="1"/>
                <w:rtl w:val="0"/>
              </w:rPr>
              <w:t xml:space="preserve">Project Selection: </w:t>
            </w:r>
            <w:r w:rsidDel="00000000" w:rsidR="00000000" w:rsidRPr="00000000">
              <w:rPr>
                <w:sz w:val="20"/>
                <w:szCs w:val="20"/>
                <w:rtl w:val="0"/>
              </w:rPr>
              <w:t xml:space="preserve">A minimum of 2 and a maximum of 4 supervisors/projects</w:t>
            </w:r>
            <w:r w:rsidDel="00000000" w:rsidR="00000000" w:rsidRPr="00000000">
              <w:rPr>
                <w:sz w:val="20"/>
                <w:szCs w:val="20"/>
                <w:rtl w:val="0"/>
              </w:rPr>
              <w:t xml:space="preserve"> that you wish to be considered for and included in the </w:t>
            </w:r>
            <w:hyperlink r:id="rId8">
              <w:r w:rsidDel="00000000" w:rsidR="00000000" w:rsidRPr="00000000">
                <w:rPr>
                  <w:color w:val="1155cc"/>
                  <w:sz w:val="20"/>
                  <w:szCs w:val="20"/>
                  <w:u w:val="single"/>
                  <w:rtl w:val="0"/>
                </w:rPr>
                <w:t xml:space="preserve">Astronomy PhD project booklet</w:t>
              </w:r>
            </w:hyperlink>
            <w:r w:rsidDel="00000000" w:rsidR="00000000" w:rsidRPr="00000000">
              <w:rPr>
                <w:sz w:val="20"/>
                <w:szCs w:val="20"/>
                <w:rtl w:val="0"/>
              </w:rPr>
              <w:t xml:space="preserv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widowControl w:val="0"/>
              <w:spacing w:line="240" w:lineRule="auto"/>
              <w:rPr>
                <w:i w:val="1"/>
              </w:rPr>
            </w:pPr>
            <w:r w:rsidDel="00000000" w:rsidR="00000000" w:rsidRPr="00000000">
              <w:rPr>
                <w:i w:val="1"/>
                <w:rtl w:val="0"/>
              </w:rPr>
              <w:t xml:space="preserve">E.g.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i w:val="1"/>
              </w:rPr>
            </w:pPr>
            <w:r w:rsidDel="00000000" w:rsidR="00000000" w:rsidRPr="00000000">
              <w:rPr>
                <w:i w:val="1"/>
                <w:rtl w:val="0"/>
              </w:rPr>
              <w:t xml:space="preserve">E.g.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i w:val="1"/>
              </w:rPr>
            </w:pPr>
            <w:r w:rsidDel="00000000" w:rsidR="00000000" w:rsidRPr="00000000">
              <w:rPr>
                <w:i w:val="1"/>
                <w:rtl w:val="0"/>
              </w:rPr>
              <w:t xml:space="preserve">E.g.</w:t>
            </w:r>
          </w:p>
        </w:tc>
      </w:tr>
    </w:tbl>
    <w:p w:rsidR="00000000" w:rsidDel="00000000" w:rsidP="00000000" w:rsidRDefault="00000000" w:rsidRPr="00000000" w14:paraId="0000000D">
      <w:pPr>
        <w:rPr>
          <w:sz w:val="16"/>
          <w:szCs w:val="16"/>
        </w:rPr>
      </w:pPr>
      <w:r w:rsidDel="00000000" w:rsidR="00000000" w:rsidRPr="00000000">
        <w:rPr>
          <w:rtl w:val="0"/>
        </w:rPr>
      </w:r>
    </w:p>
    <w:tbl>
      <w:tblPr>
        <w:tblStyle w:val="Table3"/>
        <w:tblW w:w="104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5"/>
        <w:gridCol w:w="5190"/>
        <w:tblGridChange w:id="0">
          <w:tblGrid>
            <w:gridCol w:w="5235"/>
            <w:gridCol w:w="5190"/>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0"/>
                <w:szCs w:val="20"/>
              </w:rPr>
            </w:pPr>
            <w:r w:rsidDel="00000000" w:rsidR="00000000" w:rsidRPr="00000000">
              <w:rPr>
                <w:b w:val="1"/>
                <w:rtl w:val="0"/>
              </w:rPr>
              <w:t xml:space="preserve">Degree programme, Year (to be) awarded, annual average Grade in % (or converted to %) for the last 2 years of completed study:</w:t>
            </w:r>
            <w:r w:rsidDel="00000000" w:rsidR="00000000" w:rsidRPr="00000000">
              <w:rPr>
                <w:i w:val="1"/>
                <w:rtl w:val="0"/>
              </w:rPr>
              <w:t xml:space="preserve"> </w:t>
            </w:r>
            <w:r w:rsidDel="00000000" w:rsidR="00000000" w:rsidRPr="00000000">
              <w:rPr>
                <w:i w:val="1"/>
                <w:sz w:val="20"/>
                <w:szCs w:val="20"/>
                <w:rtl w:val="0"/>
              </w:rPr>
              <w:t xml:space="preserve">Add a </w:t>
            </w:r>
            <w:r w:rsidDel="00000000" w:rsidR="00000000" w:rsidRPr="00000000">
              <w:rPr>
                <w:b w:val="1"/>
                <w:i w:val="1"/>
                <w:sz w:val="20"/>
                <w:szCs w:val="20"/>
                <w:rtl w:val="0"/>
              </w:rPr>
              <w:t xml:space="preserve">*</w:t>
            </w:r>
            <w:r w:rsidDel="00000000" w:rsidR="00000000" w:rsidRPr="00000000">
              <w:rPr>
                <w:i w:val="1"/>
                <w:sz w:val="20"/>
                <w:szCs w:val="20"/>
                <w:rtl w:val="0"/>
              </w:rPr>
              <w:t xml:space="preserve"> if you wish us to consider any extenuating circumstances, as described in your non-anonymised PG application.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i w:val="1"/>
              </w:rPr>
            </w:pPr>
            <w:r w:rsidDel="00000000" w:rsidR="00000000" w:rsidRPr="00000000">
              <w:rPr>
                <w:i w:val="1"/>
                <w:rtl w:val="0"/>
              </w:rPr>
              <w:t xml:space="preserve">E.g Astrophysics at Uppsala University (MPhys -2023), 52%</w:t>
            </w:r>
            <w:r w:rsidDel="00000000" w:rsidR="00000000" w:rsidRPr="00000000">
              <w:rPr>
                <w:b w:val="1"/>
                <w:i w:val="1"/>
                <w:rtl w:val="0"/>
              </w:rPr>
              <w:t xml:space="preserve">*</w:t>
            </w:r>
            <w:r w:rsidDel="00000000" w:rsidR="00000000" w:rsidRPr="00000000">
              <w:rPr>
                <w:i w:val="1"/>
                <w:rtl w:val="0"/>
              </w:rPr>
              <w:t xml:space="preserve"> (2022), 78% (2021)</w:t>
            </w:r>
          </w:p>
          <w:p w:rsidR="00000000" w:rsidDel="00000000" w:rsidP="00000000" w:rsidRDefault="00000000" w:rsidRPr="00000000" w14:paraId="00000010">
            <w:pPr>
              <w:widowControl w:val="0"/>
              <w:spacing w:line="240" w:lineRule="auto"/>
              <w:rPr>
                <w:i w:val="1"/>
              </w:rPr>
            </w:pPr>
            <w:r w:rsidDel="00000000" w:rsidR="00000000" w:rsidRPr="00000000">
              <w:rPr>
                <w:rtl w:val="0"/>
              </w:rPr>
            </w:r>
          </w:p>
        </w:tc>
      </w:tr>
    </w:tbl>
    <w:p w:rsidR="00000000" w:rsidDel="00000000" w:rsidP="00000000" w:rsidRDefault="00000000" w:rsidRPr="00000000" w14:paraId="00000011">
      <w:pPr>
        <w:rPr>
          <w:sz w:val="16"/>
          <w:szCs w:val="16"/>
        </w:rPr>
      </w:pPr>
      <w:r w:rsidDel="00000000" w:rsidR="00000000" w:rsidRPr="00000000">
        <w:rPr>
          <w:rtl w:val="0"/>
        </w:rPr>
      </w:r>
    </w:p>
    <w:tbl>
      <w:tblPr>
        <w:tblStyle w:val="Table4"/>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sz w:val="20"/>
                <w:szCs w:val="20"/>
              </w:rPr>
            </w:pPr>
            <w:r w:rsidDel="00000000" w:rsidR="00000000" w:rsidRPr="00000000">
              <w:rPr>
                <w:b w:val="1"/>
                <w:rtl w:val="0"/>
              </w:rPr>
              <w:t xml:space="preserve">Research Experience:</w:t>
            </w:r>
            <w:r w:rsidDel="00000000" w:rsidR="00000000" w:rsidRPr="00000000">
              <w:rPr>
                <w:b w:val="1"/>
                <w:sz w:val="20"/>
                <w:szCs w:val="20"/>
                <w:rtl w:val="0"/>
              </w:rPr>
              <w:t xml:space="preserve"> </w:t>
            </w:r>
            <w:r w:rsidDel="00000000" w:rsidR="00000000" w:rsidRPr="00000000">
              <w:rPr>
                <w:i w:val="1"/>
                <w:sz w:val="20"/>
                <w:szCs w:val="20"/>
                <w:rtl w:val="0"/>
              </w:rPr>
              <w:t xml:space="preserve">List up to 3 titles of research projects that you have undertaken. Was this individual or group research (state group size), part of your undergraduate programme or an extra-curriculum project? List funding bodies for projects, if applicable. Please do not list project supervisors, nor host institutions. If you have submitted/published any papers - tell us here – and include a link to the paper in your non-anonymised PG application form. Absence of publications is no concern, as it is very rare at this career stage!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E.g “The AGN-Galaxy host connection” - 3</w:t>
            </w:r>
            <w:r w:rsidDel="00000000" w:rsidR="00000000" w:rsidRPr="00000000">
              <w:rPr>
                <w:i w:val="1"/>
                <w:vertAlign w:val="superscript"/>
                <w:rtl w:val="0"/>
              </w:rPr>
              <w:t xml:space="preserve">rd </w:t>
            </w:r>
            <w:r w:rsidDel="00000000" w:rsidR="00000000" w:rsidRPr="00000000">
              <w:rPr>
                <w:i w:val="1"/>
                <w:rtl w:val="0"/>
              </w:rPr>
              <w:t xml:space="preserve">year research project (group work with 3 other students)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E.g “The intrinsic correlation of galaxy shapes” - on-going MPhys project.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i w:val="1"/>
                <w:rtl w:val="0"/>
              </w:rPr>
              <w:t xml:space="preserve">E.g “MUSE observations of NGC 3115” - department funded summer project – paper submitted as 2</w:t>
            </w:r>
            <w:r w:rsidDel="00000000" w:rsidR="00000000" w:rsidRPr="00000000">
              <w:rPr>
                <w:i w:val="1"/>
                <w:vertAlign w:val="superscript"/>
                <w:rtl w:val="0"/>
              </w:rPr>
              <w:t xml:space="preserve">nd</w:t>
            </w:r>
            <w:r w:rsidDel="00000000" w:rsidR="00000000" w:rsidRPr="00000000">
              <w:rPr>
                <w:i w:val="1"/>
                <w:rtl w:val="0"/>
              </w:rPr>
              <w:t xml:space="preserve"> co-author.</w:t>
            </w:r>
          </w:p>
        </w:tc>
      </w:tr>
    </w:tbl>
    <w:p w:rsidR="00000000" w:rsidDel="00000000" w:rsidP="00000000" w:rsidRDefault="00000000" w:rsidRPr="00000000" w14:paraId="00000016">
      <w:pPr>
        <w:pageBreakBefore w:val="0"/>
        <w:rPr>
          <w:sz w:val="16"/>
          <w:szCs w:val="16"/>
        </w:rPr>
      </w:pPr>
      <w:r w:rsidDel="00000000" w:rsidR="00000000" w:rsidRPr="00000000">
        <w:rPr>
          <w:rtl w:val="0"/>
        </w:rPr>
      </w:r>
    </w:p>
    <w:tbl>
      <w:tblPr>
        <w:tblStyle w:val="Table5"/>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466"/>
        <w:tblGridChange w:id="0">
          <w:tblGrid>
            <w:gridCol w:w="10466"/>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b w:val="1"/>
                <w:rtl w:val="0"/>
              </w:rPr>
              <w:t xml:space="preserve">Research Summary:</w:t>
            </w:r>
            <w:r w:rsidDel="00000000" w:rsidR="00000000" w:rsidRPr="00000000">
              <w:rPr>
                <w:i w:val="1"/>
                <w:sz w:val="20"/>
                <w:szCs w:val="20"/>
                <w:rtl w:val="0"/>
              </w:rPr>
              <w:t xml:space="preserve"> Tell us more about </w:t>
            </w:r>
            <w:r w:rsidDel="00000000" w:rsidR="00000000" w:rsidRPr="00000000">
              <w:rPr>
                <w:b w:val="1"/>
                <w:i w:val="1"/>
                <w:sz w:val="20"/>
                <w:szCs w:val="20"/>
                <w:rtl w:val="0"/>
              </w:rPr>
              <w:t xml:space="preserve">one</w:t>
            </w:r>
            <w:r w:rsidDel="00000000" w:rsidR="00000000" w:rsidRPr="00000000">
              <w:rPr>
                <w:i w:val="1"/>
                <w:sz w:val="20"/>
                <w:szCs w:val="20"/>
                <w:rtl w:val="0"/>
              </w:rPr>
              <w:t xml:space="preserve"> of these projects - keeping this whole application form </w:t>
            </w:r>
            <w:r w:rsidDel="00000000" w:rsidR="00000000" w:rsidRPr="00000000">
              <w:rPr>
                <w:b w:val="1"/>
                <w:i w:val="1"/>
                <w:sz w:val="20"/>
                <w:szCs w:val="20"/>
                <w:rtl w:val="0"/>
              </w:rPr>
              <w:t xml:space="preserve">within one page</w:t>
            </w:r>
            <w:r w:rsidDel="00000000" w:rsidR="00000000" w:rsidRPr="00000000">
              <w:rPr>
                <w:i w:val="1"/>
                <w:sz w:val="20"/>
                <w:szCs w:val="20"/>
                <w:rtl w:val="0"/>
              </w:rPr>
              <w:t xml:space="preserve">. Please mention any relevant skills that you developed when undertaking this project. We would really love to see a figure (or maybe equation) you made, if you have one that you can discuss. If you decide to edit the form using “Make a Copy” - you can update the figure using a right click, followed by “Replace Image”.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rPr>
            </w:pPr>
            <w:r w:rsidDel="00000000" w:rsidR="00000000" w:rsidRPr="00000000">
              <w:rPr>
                <w:i w:val="1"/>
                <w:rtl w:val="0"/>
              </w:rPr>
              <w:t xml:space="preserve">My measurement of the correlation of galaxy shapes with bootstrap errors as a function of their separation on the sky for four different cosmological models. I analysed a suite of N-body simulations and compared my measurements to the expected signal from weak gravitational lensing (shown as a dashed line in each panel). This research improved my python coding skills and broadened my knowledge of observational cosmology. </w:t>
            </w:r>
            <w:r w:rsidDel="00000000" w:rsidR="00000000" w:rsidRPr="00000000">
              <w:drawing>
                <wp:anchor allowOverlap="1" behindDoc="0" distB="0" distT="0" distL="0" distR="0" hidden="0" layoutInCell="1" locked="0" relativeHeight="0" simplePos="0">
                  <wp:simplePos x="0" y="0"/>
                  <wp:positionH relativeFrom="column">
                    <wp:posOffset>-66674</wp:posOffset>
                  </wp:positionH>
                  <wp:positionV relativeFrom="paragraph">
                    <wp:posOffset>-66674</wp:posOffset>
                  </wp:positionV>
                  <wp:extent cx="2946987" cy="2103723"/>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946987" cy="2103723"/>
                          </a:xfrm>
                          <a:prstGeom prst="rect"/>
                          <a:ln/>
                        </pic:spPr>
                      </pic:pic>
                    </a:graphicData>
                  </a:graphic>
                </wp:anchor>
              </w:draw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tc>
      </w:tr>
    </w:tbl>
    <w:p w:rsidR="00000000" w:rsidDel="00000000" w:rsidP="00000000" w:rsidRDefault="00000000" w:rsidRPr="00000000" w14:paraId="0000001A">
      <w:pPr>
        <w:jc w:val="both"/>
        <w:rPr>
          <w:i w:val="1"/>
          <w:sz w:val="16"/>
          <w:szCs w:val="16"/>
        </w:rPr>
      </w:pPr>
      <w:r w:rsidDel="00000000" w:rsidR="00000000" w:rsidRPr="00000000">
        <w:rPr>
          <w:rtl w:val="0"/>
        </w:rPr>
      </w:r>
    </w:p>
    <w:tbl>
      <w:tblPr>
        <w:tblStyle w:val="Table6"/>
        <w:tblW w:w="1046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233"/>
        <w:gridCol w:w="5233"/>
        <w:tblGridChange w:id="0">
          <w:tblGrid>
            <w:gridCol w:w="5233"/>
            <w:gridCol w:w="5233"/>
          </w:tblGrid>
        </w:tblGridChange>
      </w:tblGrid>
      <w:tr>
        <w:trPr>
          <w:cantSplit w:val="0"/>
          <w:tblHeader w:val="0"/>
        </w:trPr>
        <w:tc>
          <w:tcPr>
            <w:shd w:fill="cfe2f3"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i w:val="1"/>
                <w:sz w:val="18"/>
                <w:szCs w:val="18"/>
              </w:rPr>
            </w:pPr>
            <w:r w:rsidDel="00000000" w:rsidR="00000000" w:rsidRPr="00000000">
              <w:rPr>
                <w:b w:val="1"/>
                <w:rtl w:val="0"/>
              </w:rPr>
              <w:t xml:space="preserve">Fee status: </w:t>
            </w:r>
            <w:r w:rsidDel="00000000" w:rsidR="00000000" w:rsidRPr="00000000">
              <w:rPr>
                <w:i w:val="1"/>
                <w:sz w:val="18"/>
                <w:szCs w:val="18"/>
                <w:rtl w:val="0"/>
              </w:rPr>
              <w:t xml:space="preserve">(please answer Home if you are eligible for Home fees; International otherwise)</w:t>
            </w:r>
          </w:p>
        </w:tc>
        <w:tc>
          <w:tcP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i w:val="1"/>
                <w:sz w:val="20"/>
                <w:szCs w:val="20"/>
              </w:rPr>
            </w:pPr>
            <w:r w:rsidDel="00000000" w:rsidR="00000000" w:rsidRPr="00000000">
              <w:rPr>
                <w:i w:val="1"/>
                <w:sz w:val="20"/>
                <w:szCs w:val="20"/>
                <w:rtl w:val="0"/>
              </w:rPr>
              <w:t xml:space="preserve">Home / International (delete as appropriate) </w:t>
            </w:r>
          </w:p>
        </w:tc>
      </w:tr>
    </w:tbl>
    <w:p w:rsidR="00000000" w:rsidDel="00000000" w:rsidP="00000000" w:rsidRDefault="00000000" w:rsidRPr="00000000" w14:paraId="0000001D">
      <w:pPr>
        <w:pageBreakBefore w:val="0"/>
        <w:rPr>
          <w:i w:val="1"/>
          <w:sz w:val="16"/>
          <w:szCs w:val="16"/>
        </w:rPr>
      </w:pPr>
      <w:r w:rsidDel="00000000" w:rsidR="00000000" w:rsidRPr="00000000">
        <w:rPr>
          <w:rtl w:val="0"/>
        </w:rPr>
      </w:r>
    </w:p>
    <w:p w:rsidR="00000000" w:rsidDel="00000000" w:rsidP="00000000" w:rsidRDefault="00000000" w:rsidRPr="00000000" w14:paraId="0000001E">
      <w:pPr>
        <w:pageBreakBefore w:val="0"/>
        <w:rPr>
          <w:b w:val="1"/>
          <w:i w:val="1"/>
        </w:rPr>
      </w:pPr>
      <w:r w:rsidDel="00000000" w:rsidR="00000000" w:rsidRPr="00000000">
        <w:rPr>
          <w:b w:val="1"/>
          <w:i w:val="1"/>
          <w:rtl w:val="0"/>
        </w:rPr>
        <w:t xml:space="preserve">Do not write on this page - you have exceeded the single page limit</w:t>
      </w:r>
    </w:p>
    <w:p w:rsidR="00000000" w:rsidDel="00000000" w:rsidP="00000000" w:rsidRDefault="00000000" w:rsidRPr="00000000" w14:paraId="0000001F">
      <w:pPr>
        <w:pageBreakBefore w:val="0"/>
        <w:rPr>
          <w:b w:val="1"/>
          <w:i w:val="1"/>
        </w:rPr>
      </w:pPr>
      <w:r w:rsidDel="00000000" w:rsidR="00000000" w:rsidRPr="00000000">
        <w:rPr>
          <w:rtl w:val="0"/>
        </w:rPr>
      </w:r>
    </w:p>
    <w:p w:rsidR="00000000" w:rsidDel="00000000" w:rsidP="00000000" w:rsidRDefault="00000000" w:rsidRPr="00000000" w14:paraId="00000020">
      <w:pPr>
        <w:pageBreakBefore w:val="0"/>
        <w:rPr>
          <w:b w:val="1"/>
          <w:i w:val="1"/>
        </w:rPr>
      </w:pPr>
      <w:r w:rsidDel="00000000" w:rsidR="00000000" w:rsidRPr="00000000">
        <w:rPr>
          <w:rtl w:val="0"/>
        </w:rPr>
      </w:r>
    </w:p>
    <w:p w:rsidR="00000000" w:rsidDel="00000000" w:rsidP="00000000" w:rsidRDefault="00000000" w:rsidRPr="00000000" w14:paraId="00000021">
      <w:pPr>
        <w:pageBreakBefore w:val="0"/>
        <w:rPr>
          <w:b w:val="1"/>
          <w:i w:val="1"/>
          <w:sz w:val="30"/>
          <w:szCs w:val="30"/>
        </w:rPr>
      </w:pPr>
      <w:r w:rsidDel="00000000" w:rsidR="00000000" w:rsidRPr="00000000">
        <w:rPr>
          <w:b w:val="1"/>
          <w:i w:val="1"/>
          <w:sz w:val="30"/>
          <w:szCs w:val="30"/>
          <w:rtl w:val="0"/>
        </w:rPr>
        <w:t xml:space="preserve">Instructions for submission:</w:t>
      </w:r>
    </w:p>
    <w:p w:rsidR="00000000" w:rsidDel="00000000" w:rsidP="00000000" w:rsidRDefault="00000000" w:rsidRPr="00000000" w14:paraId="00000022">
      <w:pPr>
        <w:pageBreakBefore w:val="0"/>
        <w:rPr>
          <w:b w:val="1"/>
          <w:i w:val="1"/>
        </w:rPr>
      </w:pPr>
      <w:r w:rsidDel="00000000" w:rsidR="00000000" w:rsidRPr="00000000">
        <w:rPr>
          <w:rtl w:val="0"/>
        </w:rPr>
      </w:r>
    </w:p>
    <w:p w:rsidR="00000000" w:rsidDel="00000000" w:rsidP="00000000" w:rsidRDefault="00000000" w:rsidRPr="00000000" w14:paraId="00000023">
      <w:pPr>
        <w:pageBreakBefore w:val="0"/>
        <w:numPr>
          <w:ilvl w:val="0"/>
          <w:numId w:val="1"/>
        </w:numPr>
        <w:spacing w:line="360" w:lineRule="auto"/>
        <w:ind w:left="720" w:hanging="360"/>
        <w:rPr>
          <w:b w:val="1"/>
          <w:i w:val="1"/>
          <w:u w:val="none"/>
        </w:rPr>
      </w:pPr>
      <w:r w:rsidDel="00000000" w:rsidR="00000000" w:rsidRPr="00000000">
        <w:rPr>
          <w:b w:val="1"/>
          <w:i w:val="1"/>
          <w:rtl w:val="0"/>
        </w:rPr>
        <w:t xml:space="preserve">Make a copy of this form for yourself to edit.  </w:t>
      </w:r>
      <w:r w:rsidDel="00000000" w:rsidR="00000000" w:rsidRPr="00000000">
        <w:rPr>
          <w:b w:val="1"/>
          <w:i w:val="1"/>
        </w:rPr>
        <w:drawing>
          <wp:inline distB="114300" distT="114300" distL="114300" distR="114300">
            <wp:extent cx="3422263" cy="1699947"/>
            <wp:effectExtent b="0" l="0" r="0" t="0"/>
            <wp:docPr id="1" name="image1.png"/>
            <a:graphic>
              <a:graphicData uri="http://schemas.openxmlformats.org/drawingml/2006/picture">
                <pic:pic>
                  <pic:nvPicPr>
                    <pic:cNvPr id="0" name="image1.png"/>
                    <pic:cNvPicPr preferRelativeResize="0"/>
                  </pic:nvPicPr>
                  <pic:blipFill>
                    <a:blip r:embed="rId10"/>
                    <a:srcRect b="1353" l="0" r="0" t="1353"/>
                    <a:stretch>
                      <a:fillRect/>
                    </a:stretch>
                  </pic:blipFill>
                  <pic:spPr>
                    <a:xfrm>
                      <a:off x="0" y="0"/>
                      <a:ext cx="3422263" cy="169994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pageBreakBefore w:val="0"/>
        <w:numPr>
          <w:ilvl w:val="0"/>
          <w:numId w:val="1"/>
        </w:numPr>
        <w:spacing w:line="360" w:lineRule="auto"/>
        <w:ind w:left="720" w:hanging="360"/>
        <w:rPr>
          <w:b w:val="1"/>
          <w:i w:val="1"/>
          <w:u w:val="none"/>
        </w:rPr>
      </w:pPr>
      <w:r w:rsidDel="00000000" w:rsidR="00000000" w:rsidRPr="00000000">
        <w:rPr>
          <w:b w:val="1"/>
          <w:i w:val="1"/>
          <w:rtl w:val="0"/>
        </w:rPr>
        <w:t xml:space="preserve">Fill in the form either as a google doc or word doc.</w:t>
      </w:r>
    </w:p>
    <w:p w:rsidR="00000000" w:rsidDel="00000000" w:rsidP="00000000" w:rsidRDefault="00000000" w:rsidRPr="00000000" w14:paraId="00000025">
      <w:pPr>
        <w:pageBreakBefore w:val="0"/>
        <w:numPr>
          <w:ilvl w:val="0"/>
          <w:numId w:val="1"/>
        </w:numPr>
        <w:spacing w:line="360" w:lineRule="auto"/>
        <w:ind w:left="720" w:hanging="360"/>
        <w:rPr>
          <w:b w:val="1"/>
          <w:i w:val="1"/>
          <w:u w:val="none"/>
        </w:rPr>
      </w:pPr>
      <w:r w:rsidDel="00000000" w:rsidR="00000000" w:rsidRPr="00000000">
        <w:rPr>
          <w:b w:val="1"/>
          <w:i w:val="1"/>
          <w:rtl w:val="0"/>
        </w:rPr>
        <w:t xml:space="preserve">Remember that you can delete any text in italics in the blue and the white boxes, giving you more space to describe your research project, which could be up to half a page long.</w:t>
      </w:r>
    </w:p>
    <w:p w:rsidR="00000000" w:rsidDel="00000000" w:rsidP="00000000" w:rsidRDefault="00000000" w:rsidRPr="00000000" w14:paraId="00000026">
      <w:pPr>
        <w:pageBreakBefore w:val="0"/>
        <w:numPr>
          <w:ilvl w:val="0"/>
          <w:numId w:val="1"/>
        </w:numPr>
        <w:spacing w:line="360" w:lineRule="auto"/>
        <w:ind w:left="720" w:hanging="360"/>
        <w:rPr>
          <w:b w:val="1"/>
          <w:i w:val="1"/>
          <w:u w:val="none"/>
        </w:rPr>
      </w:pPr>
      <w:r w:rsidDel="00000000" w:rsidR="00000000" w:rsidRPr="00000000">
        <w:rPr>
          <w:b w:val="1"/>
          <w:i w:val="1"/>
          <w:rtl w:val="0"/>
        </w:rPr>
        <w:t xml:space="preserve">Export the single page form as a PDF – remember that the pdf should be at most 1 page: any longer and you have to shorten your descriptions to fit the page limit.</w:t>
      </w:r>
    </w:p>
    <w:p w:rsidR="00000000" w:rsidDel="00000000" w:rsidP="00000000" w:rsidRDefault="00000000" w:rsidRPr="00000000" w14:paraId="00000027">
      <w:pPr>
        <w:pageBreakBefore w:val="0"/>
        <w:numPr>
          <w:ilvl w:val="0"/>
          <w:numId w:val="1"/>
        </w:numPr>
        <w:spacing w:line="360" w:lineRule="auto"/>
        <w:ind w:left="720" w:hanging="360"/>
        <w:rPr>
          <w:b w:val="1"/>
          <w:i w:val="1"/>
          <w:u w:val="none"/>
        </w:rPr>
      </w:pPr>
      <w:r w:rsidDel="00000000" w:rsidR="00000000" w:rsidRPr="00000000">
        <w:rPr>
          <w:b w:val="1"/>
          <w:i w:val="1"/>
          <w:rtl w:val="0"/>
        </w:rPr>
        <w:t xml:space="preserve">Rename the file on your computer in the format </w:t>
      </w:r>
    </w:p>
    <w:p w:rsidR="00000000" w:rsidDel="00000000" w:rsidP="00000000" w:rsidRDefault="00000000" w:rsidRPr="00000000" w14:paraId="00000028">
      <w:pPr>
        <w:pageBreakBefore w:val="0"/>
        <w:spacing w:line="360" w:lineRule="auto"/>
        <w:ind w:left="1440" w:firstLine="0"/>
        <w:rPr>
          <w:b w:val="1"/>
          <w:i w:val="1"/>
        </w:rPr>
      </w:pPr>
      <w:r w:rsidDel="00000000" w:rsidR="00000000" w:rsidRPr="00000000">
        <w:rPr>
          <w:b w:val="1"/>
          <w:i w:val="1"/>
          <w:rtl w:val="0"/>
        </w:rPr>
        <w:t xml:space="preserve">[your banner ID]_[initials].pdf</w:t>
      </w:r>
    </w:p>
    <w:p w:rsidR="00000000" w:rsidDel="00000000" w:rsidP="00000000" w:rsidRDefault="00000000" w:rsidRPr="00000000" w14:paraId="00000029">
      <w:pPr>
        <w:pageBreakBefore w:val="0"/>
        <w:numPr>
          <w:ilvl w:val="0"/>
          <w:numId w:val="1"/>
        </w:numPr>
        <w:spacing w:line="360" w:lineRule="auto"/>
        <w:ind w:left="720" w:hanging="360"/>
        <w:rPr>
          <w:b w:val="1"/>
          <w:i w:val="1"/>
          <w:u w:val="none"/>
        </w:rPr>
      </w:pPr>
      <w:r w:rsidDel="00000000" w:rsidR="00000000" w:rsidRPr="00000000">
        <w:rPr>
          <w:b w:val="1"/>
          <w:i w:val="1"/>
          <w:rtl w:val="0"/>
        </w:rPr>
        <w:t xml:space="preserve">Email the PDF to </w:t>
      </w:r>
      <w:hyperlink r:id="rId11">
        <w:r w:rsidDel="00000000" w:rsidR="00000000" w:rsidRPr="00000000">
          <w:rPr>
            <w:b w:val="1"/>
            <w:i w:val="1"/>
            <w:color w:val="1155cc"/>
            <w:u w:val="single"/>
            <w:rtl w:val="0"/>
          </w:rPr>
          <w:t xml:space="preserve">physics.postgraduate@durham.ac.uk</w:t>
        </w:r>
      </w:hyperlink>
      <w:r w:rsidDel="00000000" w:rsidR="00000000" w:rsidRPr="00000000">
        <w:rPr>
          <w:b w:val="1"/>
          <w:i w:val="1"/>
          <w:rtl w:val="0"/>
        </w:rPr>
        <w:t xml:space="preserve"> </w:t>
      </w:r>
    </w:p>
    <w:p w:rsidR="00000000" w:rsidDel="00000000" w:rsidP="00000000" w:rsidRDefault="00000000" w:rsidRPr="00000000" w14:paraId="0000002A">
      <w:pPr>
        <w:pageBreakBefore w:val="0"/>
        <w:numPr>
          <w:ilvl w:val="0"/>
          <w:numId w:val="1"/>
        </w:numPr>
        <w:spacing w:line="360" w:lineRule="auto"/>
        <w:ind w:left="720" w:hanging="360"/>
        <w:rPr>
          <w:b w:val="1"/>
          <w:i w:val="1"/>
          <w:u w:val="none"/>
        </w:rPr>
      </w:pPr>
      <w:r w:rsidDel="00000000" w:rsidR="00000000" w:rsidRPr="00000000">
        <w:rPr>
          <w:b w:val="1"/>
          <w:i w:val="1"/>
          <w:rtl w:val="0"/>
        </w:rPr>
        <w:t xml:space="preserve">If you have any questions on how to fill it in or how to find e.g your banner ID, please contact </w:t>
      </w:r>
      <w:hyperlink r:id="rId12">
        <w:r w:rsidDel="00000000" w:rsidR="00000000" w:rsidRPr="00000000">
          <w:rPr>
            <w:b w:val="1"/>
            <w:i w:val="1"/>
            <w:color w:val="1155cc"/>
            <w:u w:val="single"/>
            <w:rtl w:val="0"/>
          </w:rPr>
          <w:t xml:space="preserve">physics.postgraduate@durham.ac.uk</w:t>
        </w:r>
      </w:hyperlink>
      <w:r w:rsidDel="00000000" w:rsidR="00000000" w:rsidRPr="00000000">
        <w:rPr>
          <w:b w:val="1"/>
          <w:i w:val="1"/>
          <w:rtl w:val="0"/>
        </w:rPr>
        <w:t xml:space="preserve"> to ensure any query you might have remains anonymous to the selection panel. </w:t>
      </w:r>
    </w:p>
    <w:p w:rsidR="00000000" w:rsidDel="00000000" w:rsidP="00000000" w:rsidRDefault="00000000" w:rsidRPr="00000000" w14:paraId="0000002B">
      <w:pPr>
        <w:pageBreakBefore w:val="0"/>
        <w:ind w:left="1440" w:firstLine="0"/>
        <w:rPr>
          <w:b w:val="1"/>
          <w:i w:val="1"/>
        </w:rPr>
      </w:pPr>
      <w:r w:rsidDel="00000000" w:rsidR="00000000" w:rsidRPr="00000000">
        <w:rPr>
          <w:rtl w:val="0"/>
        </w:rPr>
      </w:r>
    </w:p>
    <w:p w:rsidR="00000000" w:rsidDel="00000000" w:rsidP="00000000" w:rsidRDefault="00000000" w:rsidRPr="00000000" w14:paraId="0000002C">
      <w:pPr>
        <w:pageBreakBefore w:val="0"/>
        <w:ind w:left="0" w:firstLine="0"/>
        <w:rPr>
          <w:b w:val="1"/>
          <w:i w:val="1"/>
        </w:rPr>
      </w:pPr>
      <w:r w:rsidDel="00000000" w:rsidR="00000000" w:rsidRPr="00000000">
        <w:rPr>
          <w:rtl w:val="0"/>
        </w:rPr>
      </w:r>
    </w:p>
    <w:sectPr>
      <w:pgSz w:h="16838" w:w="11906" w:orient="portrait"/>
      <w:pgMar w:bottom="720" w:top="36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template is based on the one in use by The University of Edinburgh in their anonymised PhD application process.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physics.postgraduate@durham.ac.uk" TargetMode="External"/><Relationship Id="rId10" Type="http://schemas.openxmlformats.org/officeDocument/2006/relationships/image" Target="media/image1.png"/><Relationship Id="rId12" Type="http://schemas.openxmlformats.org/officeDocument/2006/relationships/hyperlink" Target="mailto:physics.postgraduate@durham.ac.uk" TargetMode="External"/><Relationship Id="rId9" Type="http://schemas.openxmlformats.org/officeDocument/2006/relationships/image" Target="media/image2.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physics.postgraduate@durham.ac.uk" TargetMode="External"/><Relationship Id="rId8" Type="http://schemas.openxmlformats.org/officeDocument/2006/relationships/hyperlink" Target="http://astro.dur.ac.uk/~iprn/icc/admissions.php_files/phd_project_booklet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